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294" w:rsidRDefault="003D1294" w:rsidP="003D1294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8C5A2B" w:rsidRPr="008C5A2B" w:rsidRDefault="008C5A2B" w:rsidP="008C5A2B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8C5A2B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8C5A2B" w:rsidRPr="008C5A2B" w:rsidRDefault="008C5A2B" w:rsidP="008C5A2B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8C5A2B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8C5A2B" w:rsidRPr="008C5A2B" w:rsidRDefault="008C5A2B" w:rsidP="008C5A2B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8C5A2B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8C5A2B" w:rsidRPr="008C5A2B" w:rsidRDefault="008C5A2B" w:rsidP="008C5A2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8C5A2B" w:rsidRPr="008C5A2B" w:rsidRDefault="008C5A2B" w:rsidP="008C5A2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8C5A2B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8C5A2B" w:rsidRPr="008C5A2B" w:rsidRDefault="008C5A2B" w:rsidP="008C5A2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8C5A2B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8C5A2B" w:rsidRPr="008C5A2B" w:rsidRDefault="008C5A2B" w:rsidP="008C5A2B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8C5A2B" w:rsidRPr="008C5A2B" w:rsidRDefault="008C5A2B" w:rsidP="008C5A2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1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0"/>
        <w:gridCol w:w="4709"/>
      </w:tblGrid>
      <w:tr w:rsidR="008C5A2B" w:rsidRPr="008C5A2B" w:rsidTr="001204DF">
        <w:tc>
          <w:tcPr>
            <w:tcW w:w="4929" w:type="dxa"/>
          </w:tcPr>
          <w:p w:rsidR="008C5A2B" w:rsidRPr="008C5A2B" w:rsidRDefault="008C5A2B" w:rsidP="008C5A2B">
            <w:pPr>
              <w:spacing w:after="160" w:line="259" w:lineRule="auto"/>
              <w:rPr>
                <w:rFonts w:ascii="Calibri" w:hAnsi="Calibri"/>
                <w:b/>
                <w:kern w:val="2"/>
              </w:rPr>
            </w:pPr>
            <w:r w:rsidRPr="008C5A2B">
              <w:rPr>
                <w:rFonts w:ascii="Calibri" w:hAnsi="Calibri"/>
                <w:b/>
                <w:color w:val="002060"/>
                <w:kern w:val="2"/>
              </w:rPr>
              <w:t>СОГЛАСОВАНА</w:t>
            </w:r>
          </w:p>
        </w:tc>
        <w:tc>
          <w:tcPr>
            <w:tcW w:w="4925" w:type="dxa"/>
          </w:tcPr>
          <w:p w:rsidR="008C5A2B" w:rsidRPr="008C5A2B" w:rsidRDefault="008C5A2B" w:rsidP="008C5A2B">
            <w:pPr>
              <w:spacing w:after="160" w:line="259" w:lineRule="auto"/>
              <w:rPr>
                <w:rFonts w:ascii="Calibri" w:hAnsi="Calibri"/>
                <w:b/>
                <w:kern w:val="2"/>
              </w:rPr>
            </w:pPr>
            <w:r w:rsidRPr="008C5A2B">
              <w:rPr>
                <w:rFonts w:ascii="Calibri" w:hAnsi="Calibri"/>
                <w:b/>
                <w:color w:val="002060"/>
                <w:kern w:val="2"/>
              </w:rPr>
              <w:t xml:space="preserve">                  УТВЕРЖДЕНА</w:t>
            </w:r>
          </w:p>
        </w:tc>
      </w:tr>
      <w:tr w:rsidR="008C5A2B" w:rsidRPr="008C5A2B" w:rsidTr="001204DF">
        <w:tc>
          <w:tcPr>
            <w:tcW w:w="4929" w:type="dxa"/>
          </w:tcPr>
          <w:p w:rsidR="008C5A2B" w:rsidRPr="008C5A2B" w:rsidRDefault="008C5A2B" w:rsidP="008C5A2B">
            <w:pPr>
              <w:spacing w:after="160" w:line="259" w:lineRule="auto"/>
              <w:rPr>
                <w:rFonts w:ascii="Calibri" w:hAnsi="Calibri"/>
                <w:kern w:val="2"/>
                <w:lang w:val="ru-RU"/>
              </w:rPr>
            </w:pPr>
            <w:r w:rsidRPr="008C5A2B">
              <w:rPr>
                <w:rFonts w:ascii="Calibri" w:hAnsi="Calibri"/>
                <w:kern w:val="2"/>
                <w:lang w:val="ru-RU"/>
              </w:rPr>
              <w:t>Руководитель отдела инклюзивного образования</w:t>
            </w:r>
          </w:p>
          <w:p w:rsidR="008C5A2B" w:rsidRPr="008C5A2B" w:rsidRDefault="008C5A2B" w:rsidP="008C5A2B">
            <w:pPr>
              <w:spacing w:after="160" w:line="259" w:lineRule="auto"/>
              <w:rPr>
                <w:rFonts w:ascii="Calibri" w:hAnsi="Calibri"/>
                <w:b/>
                <w:bCs/>
                <w:kern w:val="2"/>
                <w:lang w:val="ru-RU"/>
              </w:rPr>
            </w:pPr>
            <w:r w:rsidRPr="008C5A2B">
              <w:rPr>
                <w:rFonts w:ascii="Calibri" w:hAnsi="Calibri"/>
                <w:b/>
                <w:bCs/>
                <w:kern w:val="2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:rsidR="008C5A2B" w:rsidRPr="008C5A2B" w:rsidRDefault="008C5A2B" w:rsidP="008C5A2B">
            <w:pPr>
              <w:spacing w:after="160" w:line="259" w:lineRule="auto"/>
              <w:rPr>
                <w:rFonts w:ascii="Calibri" w:hAnsi="Calibri"/>
                <w:kern w:val="2"/>
                <w:lang w:val="ru-RU"/>
              </w:rPr>
            </w:pPr>
            <w:r w:rsidRPr="008C5A2B">
              <w:rPr>
                <w:rFonts w:ascii="Calibri" w:hAnsi="Calibri"/>
                <w:kern w:val="2"/>
                <w:lang w:val="ru-RU"/>
              </w:rPr>
              <w:t>приказом № 187/01-10 от 29.08.2025 года</w:t>
            </w:r>
          </w:p>
          <w:p w:rsidR="008C5A2B" w:rsidRPr="008C5A2B" w:rsidRDefault="008C5A2B" w:rsidP="008C5A2B">
            <w:pPr>
              <w:spacing w:after="160" w:line="259" w:lineRule="auto"/>
              <w:rPr>
                <w:rFonts w:ascii="Calibri" w:hAnsi="Calibri"/>
                <w:b/>
                <w:kern w:val="2"/>
                <w:lang w:val="ru-RU"/>
              </w:rPr>
            </w:pPr>
            <w:r w:rsidRPr="008C5A2B">
              <w:rPr>
                <w:rFonts w:ascii="Calibri" w:hAnsi="Calibri"/>
                <w:kern w:val="2"/>
                <w:lang w:val="ru-RU"/>
              </w:rPr>
              <w:t xml:space="preserve">Директор                         </w:t>
            </w:r>
            <w:r w:rsidRPr="008C5A2B">
              <w:rPr>
                <w:rFonts w:ascii="Calibri" w:hAnsi="Calibri"/>
                <w:b/>
                <w:bCs/>
                <w:kern w:val="2"/>
                <w:lang w:val="ru-RU"/>
              </w:rPr>
              <w:t xml:space="preserve">Л. С. Добренькая </w:t>
            </w:r>
          </w:p>
        </w:tc>
      </w:tr>
      <w:tr w:rsidR="008C5A2B" w:rsidRPr="008C5A2B" w:rsidTr="001204DF">
        <w:tc>
          <w:tcPr>
            <w:tcW w:w="4929" w:type="dxa"/>
          </w:tcPr>
          <w:p w:rsidR="008C5A2B" w:rsidRPr="008C5A2B" w:rsidRDefault="008C5A2B" w:rsidP="008C5A2B">
            <w:pPr>
              <w:spacing w:after="160" w:line="259" w:lineRule="auto"/>
              <w:rPr>
                <w:rFonts w:ascii="Calibri" w:hAnsi="Calibri"/>
                <w:kern w:val="2"/>
                <w:lang w:val="ru-RU"/>
              </w:rPr>
            </w:pPr>
          </w:p>
        </w:tc>
        <w:tc>
          <w:tcPr>
            <w:tcW w:w="4925" w:type="dxa"/>
          </w:tcPr>
          <w:p w:rsidR="008C5A2B" w:rsidRPr="008C5A2B" w:rsidRDefault="008C5A2B" w:rsidP="008C5A2B">
            <w:pPr>
              <w:spacing w:after="160" w:line="259" w:lineRule="auto"/>
              <w:rPr>
                <w:rFonts w:ascii="Calibri" w:hAnsi="Calibri"/>
                <w:kern w:val="2"/>
                <w:lang w:val="ru-RU"/>
              </w:rPr>
            </w:pPr>
          </w:p>
        </w:tc>
      </w:tr>
    </w:tbl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8C5A2B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8C5A2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УЧЕБНОГО ПРЕДМЕТА: «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ЛИТЕРАТУРНОЕ ЧТЕНИЕ</w:t>
      </w:r>
      <w:r w:rsidRPr="008C5A2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»</w:t>
      </w:r>
    </w:p>
    <w:p w:rsidR="008C5A2B" w:rsidRPr="008C5A2B" w:rsidRDefault="008C5A2B" w:rsidP="008C5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C5A2B">
        <w:rPr>
          <w:rFonts w:ascii="Times New Roman" w:eastAsia="Calibri" w:hAnsi="Times New Roman" w:cs="Times New Roman"/>
          <w:b/>
          <w:sz w:val="40"/>
          <w:szCs w:val="40"/>
        </w:rPr>
        <w:t>для обучающейся с РАС, инклюзия (Вариант 8.3)</w:t>
      </w: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8C5A2B" w:rsidRPr="008C5A2B" w:rsidRDefault="00B95DE3" w:rsidP="008C5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4</w:t>
      </w:r>
      <w:r w:rsidR="008C5A2B" w:rsidRPr="008C5A2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 класс </w:t>
      </w: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C5A2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5A2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5A2B"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C5A2B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8C5A2B" w:rsidRPr="008C5A2B" w:rsidRDefault="008C5A2B" w:rsidP="008C5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C5A2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:rsidR="008C5A2B" w:rsidRPr="008C5A2B" w:rsidRDefault="008C5A2B" w:rsidP="008C5A2B">
      <w:pPr>
        <w:spacing w:after="200" w:line="276" w:lineRule="auto"/>
        <w:ind w:left="-28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1294" w:rsidRPr="004560D3" w:rsidRDefault="003D1294" w:rsidP="003D1294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3D1294" w:rsidRPr="003D1294" w:rsidRDefault="003D1294" w:rsidP="003D129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3D1294" w:rsidRPr="003D1294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Адаптированная рабочая программа по литературному чтению для обучающегося </w:t>
      </w:r>
      <w:r w:rsidR="0070369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-Б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класса разработана на основе адаптированной образовательной программы начального общего образования для обучающихся МОУ «Средняя школа-детский сад №7им.М.</w:t>
      </w:r>
      <w:r w:rsidR="00F43D1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Октябрьской»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 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Вариант</w:t>
      </w:r>
      <w:r w:rsidR="008301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8.</w:t>
      </w:r>
      <w:r w:rsidR="00F6539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.), с учётом психофизических особенностей и возможностей детей с ОВЗ и рекомендаций ПМПК.</w:t>
      </w:r>
    </w:p>
    <w:p w:rsidR="003D1294" w:rsidRPr="003D1294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Согласно учебному плану на изучение литературного чтения </w:t>
      </w:r>
      <w:r w:rsidR="001C30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отводится 3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час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</w:t>
      </w:r>
      <w:r w:rsidR="00F43D1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неделю </w:t>
      </w:r>
      <w:r w:rsidR="001C30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(34 рабочие недели)- 102 часа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год.</w:t>
      </w:r>
    </w:p>
    <w:p w:rsidR="003D1294" w:rsidRPr="003D1294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Цель обучения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литературному чтению: подготовка обучающегося 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 жизни в современном обществе и к переходу на следующую ступень получения образования.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</w:p>
    <w:p w:rsidR="003D1294" w:rsidRPr="003D1294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Задачи обучения литературного чтения:</w:t>
      </w:r>
    </w:p>
    <w:p w:rsidR="003D1294" w:rsidRP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формиро</w:t>
      </w:r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вать доступные </w:t>
      </w:r>
      <w:proofErr w:type="gramStart"/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обучающимся</w:t>
      </w:r>
      <w:proofErr w:type="gramEnd"/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ОВЗ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навыки чтения, знания </w:t>
      </w:r>
      <w:r w:rsidR="00F43D1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</w:t>
      </w:r>
      <w:r w:rsidR="006874C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умения</w:t>
      </w:r>
      <w:r w:rsidR="00F43D1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необходимые для решения учебно-познавательных, учебно-практических, бытовых и профессиональных задач;</w:t>
      </w:r>
    </w:p>
    <w:p w:rsidR="003D1294" w:rsidRP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-</w:t>
      </w:r>
      <w:r w:rsidR="00F43D1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развивать произвольность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речевойдеятельности и формировать ее основные компоненты;</w:t>
      </w:r>
    </w:p>
    <w:p w:rsidR="003D1294" w:rsidRP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способствов</w:t>
      </w:r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ать развитию у обучающихся с ОВЗ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заинтересованности в деятельности на уроках литературного чтения;</w:t>
      </w:r>
    </w:p>
    <w:p w:rsidR="003D1294" w:rsidRP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расширять объем словарногозапаса, знаний букв и звуков русского алфавита и возможно</w:t>
      </w:r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сти понимания обучающимися с ОВЗ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устной и письменной речи;</w:t>
      </w:r>
    </w:p>
    <w:p w:rsid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корректировать и развивать лично</w:t>
      </w:r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стные качества обучающихся с ОВЗ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средствами литературного с учетом их индивидуальных возможностей.</w:t>
      </w:r>
      <w:proofErr w:type="gramEnd"/>
    </w:p>
    <w:p w:rsidR="001C30C1" w:rsidRDefault="001C30C1" w:rsidP="001C30C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Календарно- тематическое планирование АОП соо</w:t>
      </w:r>
      <w:r w:rsidR="007036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тветствует КТП для обучающихся 4-Б</w:t>
      </w: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класса.  Объём выполняемых заданий разрабатывается с учётом психофизических особенностей обучающегося.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уроках литературного чтения решаются как общие с общеобразовательной школой, так и специфические коррекционные задачи обучения. В 3 классе дети с ОВЗ практически знакомятся с некоторыми особенностями жанров произведений: сказки (элемент чудесного, фантастического), басни (действующие лица басен, аллегория, нравоучение – мораль), стихотворения (созвучные окончания строк – рифма, ритм в стихотворении).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Формируются умения у учащихся, необходимые для ориентировки в учебной книге: умение пользоваться учебными заданиями к тексту; определять произведения, близкие по тематике, жанру, произведения одного автора.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Дети с ОВЗ учатся с помощью учителя устанавливать последовательность и причинность событий в несложном рассказе, сказке; находить с помощью выборочного чтения отрывки из текста, характеризующие героя, события; оценивать поступки действующих лиц, близкие опыту учеников, выявлять их мотивы; определять основную мысль произведения, переживания героев, своё отношение к ним; находить в произведении меткие слова и выражения, изображающие события и героев; представлять прочитанное и рисовать «словесные картинки» к тексту, сочинять продолжение сюжета, новую концовку или сказку. 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связи с чтением формируются речевые умения детей с ограниченными возможностями здоровья: самостоятельно находить в прочитанном тексте недостаточно понятные слова и выражения, выяснять их значение; определять с помощью учителя границы законченных по смыслу отрывков текста и коллективно озаглавливать их для составления плана; выделять основное в содержании части и рассказа в целом; передавать содержание прочитанного; иллюстрировать текст «словесными картинками»; составлять рассказ-описание и рассказ-повествование по отрывкам из прочитанного произведения.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Изучение программного материала должно обеспечить не только усвоение определенных знаний, умений и навыков, но также формирование приемов умственной деятельности, необходимых для коррекции недостатков развития учащихся, испытывающих трудности в обучении.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 целью усиления коррекционно-развивающей направленности курса литературное чтение  в программу более широко включены, задания развивающего  характера </w:t>
      </w: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 xml:space="preserve">(корректурная проба, чтение с лева </w:t>
      </w:r>
      <w:proofErr w:type="gramStart"/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право и</w:t>
      </w:r>
      <w:proofErr w:type="gramEnd"/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наоборот, восстановление  текста с дырками, работа со скороговорками, загадками, поговорками и т.д.).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Учитывая психологические особенности и возможности детей с ОВЗ материал даётся небольшими дозами, с постепенным усложнением, увеличивая количество тренировочных упражнений, включая ежедневно материал для повторения и самостоятельных работ</w:t>
      </w:r>
    </w:p>
    <w:p w:rsidR="003D1294" w:rsidRPr="004A20FC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4A20FC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Психолого-педагогическая характеристика обучающегося.</w:t>
      </w:r>
    </w:p>
    <w:p w:rsidR="00830148" w:rsidRPr="00830148" w:rsidRDefault="00585870" w:rsidP="0083014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zh-CN" w:bidi="en-US"/>
        </w:rPr>
        <w:t>Ульяна поступила в</w:t>
      </w:r>
      <w:r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zh-CN" w:bidi="en-US"/>
        </w:rPr>
        <w:t xml:space="preserve"> 1 класс</w:t>
      </w:r>
      <w:r w:rsidR="00830148" w:rsidRPr="00830148">
        <w:rPr>
          <w:rFonts w:ascii="Times New Roman" w:eastAsia="Calibri" w:hAnsi="Times New Roman" w:cs="Times New Roman"/>
          <w:sz w:val="24"/>
          <w:szCs w:val="24"/>
          <w:lang w:eastAsia="zh-CN" w:bidi="en-US"/>
        </w:rPr>
        <w:t xml:space="preserve"> во </w:t>
      </w:r>
      <w:r w:rsidR="00830148" w:rsidRPr="00830148">
        <w:rPr>
          <w:rFonts w:ascii="Times New Roman" w:eastAsia="Calibri" w:hAnsi="Times New Roman" w:cs="Times New Roman"/>
          <w:sz w:val="24"/>
          <w:szCs w:val="24"/>
          <w:lang w:val="en-US" w:eastAsia="zh-CN" w:bidi="en-US"/>
        </w:rPr>
        <w:t>II</w:t>
      </w:r>
      <w:r w:rsidR="00830148" w:rsidRPr="00830148">
        <w:rPr>
          <w:rFonts w:ascii="Times New Roman" w:eastAsia="Calibri" w:hAnsi="Times New Roman" w:cs="Times New Roman"/>
          <w:sz w:val="24"/>
          <w:szCs w:val="24"/>
          <w:lang w:eastAsia="zh-CN" w:bidi="en-US"/>
        </w:rPr>
        <w:t xml:space="preserve"> полугодии 2022 года. По рекомендации ТПМПК от 20.06.2024 года Ульяне необходимо обучение по адаптированной общеобразовательной программе (Вариант 8.3) в условиях инклюзивного образования.</w:t>
      </w:r>
    </w:p>
    <w:p w:rsidR="00830148" w:rsidRPr="00830148" w:rsidRDefault="00830148" w:rsidP="0083014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30148">
        <w:rPr>
          <w:rFonts w:ascii="Times New Roman" w:eastAsia="Calibri" w:hAnsi="Times New Roman" w:cs="Times New Roman"/>
          <w:sz w:val="24"/>
          <w:szCs w:val="24"/>
          <w:lang w:eastAsia="zh-CN" w:bidi="en-US"/>
        </w:rPr>
        <w:t xml:space="preserve">У ребенка наблюдается отставание в учебно-познавательной деятельности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830148" w:rsidRPr="00830148" w:rsidRDefault="00830148" w:rsidP="0083014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830148">
        <w:rPr>
          <w:rFonts w:ascii="Times New Roman" w:eastAsia="Calibri" w:hAnsi="Times New Roman" w:cs="Times New Roman"/>
          <w:sz w:val="24"/>
          <w:szCs w:val="24"/>
          <w:lang w:eastAsia="zh-CN" w:bidi="en-US"/>
        </w:rPr>
        <w:t xml:space="preserve"> Развитие устной и письменной речи затруднено. </w:t>
      </w:r>
      <w:r w:rsidRPr="0083014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В процессе взаимодействия со взрослыми идет на контакт, но нужно время для установления взаимосвязи. </w:t>
      </w:r>
      <w:r w:rsidRPr="0083014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Коммуникации со взрослыми и сверстниками самостоятельно не устанавливает</w:t>
      </w:r>
      <w:r w:rsidRPr="0083014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. Проявляет частичную осторожность. Общения со сверстниками не сторонится. </w:t>
      </w:r>
      <w:r w:rsidRPr="0083014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Визуальный контакт стойкий, тактильного контакта не избегает. </w:t>
      </w:r>
    </w:p>
    <w:p w:rsidR="00830148" w:rsidRPr="00830148" w:rsidRDefault="00830148" w:rsidP="0083014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  <w:r w:rsidRPr="00830148"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  <w:t xml:space="preserve">  Отмечается нарушение структурных компонентов речи: фонетико-фонематического, лексического и грамматического. Затруднено и формирование письменной речи. </w:t>
      </w:r>
    </w:p>
    <w:p w:rsidR="00830148" w:rsidRPr="00830148" w:rsidRDefault="00830148" w:rsidP="0083014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  <w:r w:rsidRPr="00830148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i-IN" w:bidi="hi-IN"/>
        </w:rPr>
        <w:t>В </w:t>
      </w:r>
      <w:r w:rsidRPr="00830148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  <w:lang w:eastAsia="hi-IN" w:bidi="hi-IN"/>
        </w:rPr>
        <w:t>игровую деятельность</w:t>
      </w:r>
      <w:r w:rsidRPr="00830148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i-IN" w:bidi="hi-IN"/>
        </w:rPr>
        <w:t> со сверстниками вступает охотно. Игра представлена серией действий, объединенных общим сюжетом. Игра сопровождается эмоционально окрашенными жестами и мимикой.</w:t>
      </w:r>
    </w:p>
    <w:p w:rsidR="00830148" w:rsidRPr="00830148" w:rsidRDefault="00830148" w:rsidP="0083014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  <w:r w:rsidRPr="00830148"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  <w:t>тельно затруднено</w:t>
      </w:r>
      <w:r w:rsidRPr="00830148"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  <w:t xml:space="preserve">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:rsidR="00830148" w:rsidRPr="00830148" w:rsidRDefault="00830148" w:rsidP="0083014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  <w:r w:rsidRPr="00830148"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  <w:t xml:space="preserve">Наблюдается значительное недоразвитие восприятия и памяти. Память кратковременная, неустойчивая, ситуативная. Преобладает ситуативное поведение. Навыки самообслуживания сформированы.  </w:t>
      </w:r>
    </w:p>
    <w:p w:rsidR="000908F9" w:rsidRPr="00F454C9" w:rsidRDefault="000908F9" w:rsidP="008301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1.</w:t>
      </w:r>
    </w:p>
    <w:p w:rsidR="000908F9" w:rsidRPr="00F454C9" w:rsidRDefault="000908F9" w:rsidP="00DE0C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ПЛАНИРУЕМЫЕ РЕЗУЛЬТАТЫ ИЗУЧЕНИЯ КУРСА.</w:t>
      </w:r>
    </w:p>
    <w:p w:rsidR="000908F9" w:rsidRPr="00144B63" w:rsidRDefault="000908F9" w:rsidP="000908F9">
      <w:pPr>
        <w:pStyle w:val="aa"/>
        <w:numPr>
          <w:ilvl w:val="1"/>
          <w:numId w:val="6"/>
        </w:numPr>
        <w:shd w:val="clear" w:color="auto" w:fill="FFFFFF"/>
        <w:jc w:val="both"/>
        <w:rPr>
          <w:b/>
          <w:color w:val="000000"/>
          <w:szCs w:val="28"/>
        </w:rPr>
      </w:pPr>
      <w:r w:rsidRPr="00144B63">
        <w:rPr>
          <w:b/>
          <w:color w:val="000000"/>
          <w:szCs w:val="28"/>
        </w:rPr>
        <w:t>ЛИЧНОСТНЫЕ РЕЗУЛЬТАТЫ:</w:t>
      </w:r>
    </w:p>
    <w:p w:rsidR="000908F9" w:rsidRDefault="000908F9" w:rsidP="000908F9">
      <w:pPr>
        <w:pStyle w:val="aa"/>
        <w:spacing w:line="276" w:lineRule="auto"/>
        <w:ind w:left="420"/>
        <w:jc w:val="both"/>
        <w:rPr>
          <w:b/>
        </w:rPr>
      </w:pPr>
      <w:r>
        <w:rPr>
          <w:b/>
        </w:rPr>
        <w:t>У учащегося будут сформированы: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чувство гордости за свою Родину, российский народ и историю России; 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учить осознавать свою этническую и национальную принадлежность; 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0908F9" w:rsidRPr="000908F9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уважительное отношение к иному мнению, ис</w:t>
      </w:r>
      <w:r>
        <w:rPr>
          <w:rFonts w:ascii="Times New Roman" w:eastAsia="Calibri" w:hAnsi="Times New Roman" w:cs="Times New Roman"/>
          <w:sz w:val="24"/>
          <w:szCs w:val="24"/>
        </w:rPr>
        <w:t>тории и культуре других народов.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сознание роли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языка и речи в жизни людей;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эмоционально «проживать» текст, выражать свои эмоции;</w:t>
      </w:r>
    </w:p>
    <w:p w:rsidR="000908F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понимание эмоц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других люд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ей, сочувствовать, сопереживать.</w:t>
      </w:r>
    </w:p>
    <w:p w:rsidR="000908F9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6476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осваивать роль обучающегося, развивать мотивацию к учебной деятельности;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и ответственности</w:t>
      </w: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за свои поступки;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этические чувства, доброжелательность и эмоционально-нравственную отзывчивость;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навыки сотрудничества со взрослыми и сверстниками в различных социальных ситуациях, уметь не создавать конфликтов и находить выходы из спорных ситуаций;</w:t>
      </w:r>
    </w:p>
    <w:p w:rsidR="000908F9" w:rsidRPr="00144B63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формировать установки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высказывать своё отношение к героям прочитанных произведений, к их поступкам.</w:t>
      </w:r>
    </w:p>
    <w:p w:rsidR="000908F9" w:rsidRPr="00144B63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1.2.МЕТАПРЕДМЕТНЫЕ РЕЗУЛЬТАТЫ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:</w:t>
      </w:r>
    </w:p>
    <w:p w:rsidR="000908F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Регулятивные УУД: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определять и формулировать цель деятельности на уроке с помощью учителя;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проговаривать последовательность действий на уроке;</w:t>
      </w:r>
    </w:p>
    <w:p w:rsidR="000908F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высказывать своё предположение (версию) на основе работы с материалом учебника;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работатьпо предложенному учителем плану.</w:t>
      </w:r>
    </w:p>
    <w:p w:rsidR="000908F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Познавательные УУД: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ориентироваться в учебнике (на развороте, в оглавлении, в условных обозначениях);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находить ответы на вопросы в тексте, иллюстрациях;</w:t>
      </w:r>
    </w:p>
    <w:p w:rsidR="000908F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делать выводы в результате совместной работы класса и учителя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преобразовывать информацию из одной формы в другую: подробно пересказывать небольшие тексты.</w:t>
      </w:r>
    </w:p>
    <w:p w:rsidR="000908F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Коммуникативные УУД: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слушать и понимать речь других;</w:t>
      </w:r>
    </w:p>
    <w:p w:rsidR="000908F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выразительно читать и пересказывать текст;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договариваться с одноклассниками совместно с учителем о правилах поведения и общения и следовать им;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работать в паре, группе; выполнять различные роли (лидера, исполнителя).</w:t>
      </w:r>
    </w:p>
    <w:p w:rsidR="000908F9" w:rsidRPr="00F454C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1.3. ПРЕДМЕТНЫЕ РЕЗУЛЬТАТЫ</w:t>
      </w:r>
    </w:p>
    <w:p w:rsidR="000908F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Предметные результаты АОП по литературному чтению включают освоение обучающимися с ОВЗ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ний.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отличать текст от набора предложений, записанных как текст;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осмысленно, правильно читать целыми словами;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отвечать на вопросы учителя по содержанию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прочитанного;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подробно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пересказывать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текст;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составлять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устный рассказ по картинке;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называть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звуки, из которых состоит слово (гласные – у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дарный, безударные; согласные –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звонкие, глухие, парные и непарные, твёрдые, мягкие, парные и непарные);  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не смешивать понятия «звук» и «буква»; делить слово на слоги, ставить ударение.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определять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0908F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определят</w:t>
      </w:r>
      <w:r w:rsidRPr="00F454C9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количество букв и звуков в слове;</w:t>
      </w:r>
    </w:p>
    <w:p w:rsidR="000908F9" w:rsidRPr="0073636D" w:rsidRDefault="000908F9" w:rsidP="000908F9">
      <w:pPr>
        <w:pStyle w:val="aa"/>
        <w:spacing w:line="276" w:lineRule="auto"/>
        <w:jc w:val="both"/>
        <w:rPr>
          <w:rFonts w:eastAsia="Calibri"/>
          <w:b/>
        </w:rPr>
      </w:pPr>
      <w:r w:rsidRPr="0073636D">
        <w:rPr>
          <w:rFonts w:eastAsia="Calibri"/>
          <w:b/>
        </w:rPr>
        <w:t>Учащийся получит возможность научится:</w:t>
      </w:r>
    </w:p>
    <w:p w:rsidR="000908F9" w:rsidRPr="00F454C9" w:rsidRDefault="000908F9" w:rsidP="000908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приобретённые знания и умения в практической деятельности и повседневной жизни для: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самостоятельного чтения книг;</w:t>
      </w:r>
    </w:p>
    <w:p w:rsidR="000908F9" w:rsidRPr="000908F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высказывания оценочных суждений о прочитанном произведении/ герое/ событии.</w:t>
      </w:r>
    </w:p>
    <w:p w:rsidR="003D1294" w:rsidRPr="003D1294" w:rsidRDefault="003D1294" w:rsidP="003D129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D1294">
        <w:rPr>
          <w:rFonts w:ascii="Times New Roman" w:eastAsia="Calibri" w:hAnsi="Times New Roman" w:cs="Times New Roman"/>
          <w:b/>
          <w:sz w:val="24"/>
          <w:szCs w:val="28"/>
        </w:rPr>
        <w:t xml:space="preserve">РАЗДЕЛ 2. </w:t>
      </w:r>
    </w:p>
    <w:p w:rsidR="003D1294" w:rsidRPr="008B3080" w:rsidRDefault="003D1294" w:rsidP="008B3080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D1294">
        <w:rPr>
          <w:rFonts w:ascii="Times New Roman" w:eastAsia="Calibri" w:hAnsi="Times New Roman" w:cs="Times New Roman"/>
          <w:b/>
          <w:sz w:val="24"/>
          <w:szCs w:val="28"/>
        </w:rPr>
        <w:t>СОДЕРЖ</w:t>
      </w:r>
      <w:r w:rsidR="008B3080">
        <w:rPr>
          <w:rFonts w:ascii="Times New Roman" w:eastAsia="Calibri" w:hAnsi="Times New Roman" w:cs="Times New Roman"/>
          <w:b/>
          <w:sz w:val="24"/>
          <w:szCs w:val="28"/>
        </w:rPr>
        <w:t xml:space="preserve">АНИЕ УЧЕБНОГО ПРЕДМЕТА 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Содержание предмета «Литературное чтение» для каждого класса отражает основные направления работы и включает следующие разделы: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Виды речевой и читательской деятельности: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умение слушать (аудирование);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чтение (вслух и про себя);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работа с разными видами текста;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библиографическая культура (работа с текстом художественного произведения, работа с научно-популярными, учебными и другими текстами);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умение говорить (культура речевого общения);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письмо (культура письменной речи).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Круг детского чтения.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Литературоведческая пропедевтика.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Творческая деятельность обучающихся (на основе литературных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произведений).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     </w:t>
      </w: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Круг детского чтения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Литературоведческая пропедевтика 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(практическое освоение):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сравнение прозаической и стихотворной речи (узнавание, различение), выделение особенностей стихотворного произведения (ритм, рифма);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фольклорные и авторские художественные произведения (их различение);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Творческая деятельность обучающихся 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 основе литературных произведений):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интерпретация текста литературного произведения в творческой деятельности учащихся: чтение по ролям, инсценирование,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развитие умения различать состояние природы в различные времена года, настроение людей, оформлять свои впечатления в устной или письменной речи;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Техника чтения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На момент завершения начального образования достигаются следующие составляющие техники чтения: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способ чтения – чтение целыми словами;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установка на постепенное увеличение скорости чтения.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ходе обучения чтению обучающимся требуется овладеть различными видами и типами чтения.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К видам чтения относятся: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ознакомительное чтение, направленное на извлечение основной информации или выделение основного содержания текста;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изучающее чтение, имеющее целью извлечение, вычерпывание полной и точной информации с последующей интерпретацией содержания текста;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поисковое/просмотровое чтение, направленное на нахождение конкретной информации, конкретного факта;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выразительное чтение отрывка, например художественного произведения, в соответствии с дополнительными нормами озвучивания письменного текста.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Виды речевой деятельности: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Аудирование (слушание). 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Осознание цели и ситуации устного общения. Адекватное восприятие звучащей речи  (высказывание собеседника, чтение различных текстов).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Говорение.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Чтение.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  <w:r w:rsidRPr="003D1294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. Анализ и оценка содержания, языковых особенностей и структуры текста.</w:t>
      </w:r>
    </w:p>
    <w:p w:rsidR="001C30C1" w:rsidRDefault="003D1294" w:rsidP="003D12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Типами чтения являются коммуникативное чтение вслух и «про себя», учебное, самостоятельное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Летописи. Былины. Жития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 как осмысление цели чтения; умение отвечать на вопросы по содержанию словами текста;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Чудесный мир классики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содержания прочитанного текста (с помощью вопросов, пересказа, самостоятельно); 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характеристики; рефлексия способов и условий действия, контроль и оценка процесса и результатов деятельности; использование речевых средств для решения коммуникативных и познавательных задач.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Поэтическая тетрадь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различных средств выразительности; наблюдение за жизнью слова; объяснение значения некоторых слов с опорой на текст или пользуясь словарём в </w:t>
      </w: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учебнике либо толковым словарём; умение находить средства художественной выразительности в лирических текстах; определение эмоционального характера текста.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Литературные сказки </w:t>
      </w:r>
    </w:p>
    <w:p w:rsidR="0070369E" w:rsidRPr="0070369E" w:rsidRDefault="00830148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="0070369E"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размышлять над содержанием</w:t>
      </w:r>
      <w:r w:rsidR="0070369E"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произведений, выражать своё отношение к</w:t>
      </w:r>
      <w:r w:rsidR="0070369E"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прочитанному; овладение приемами выразительного чтения; осознанное и произвольное построение речевого высказывания; анализ объектов с целью выделения</w:t>
      </w:r>
      <w:r w:rsidR="0070369E"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признаков (существенных, несущественных); формирование умения формулировать свои эмоционально-оценочные суждения; извлечение необходимой информации из прослушанных текстов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Делу время – потехе час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содержания прочитанного текста (с помощью вопросов, пересказа, самостоятельно); умение размышлять над содержанием произведений, выражать своё отношение к прочитанному; осознанное и произвольное построение речевого высказывания; анализ объектов с целью выделения признаков (существенных, несущественных); формирование умения формулировать свои эмоционально-оценочные суждения.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Страна детства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содержания прочитанного текста (с помощью вопросов, пересказа, самостоятельно); умение размышлять над содержанием произведений, выражать своё отношение к прочитанному; осознанное и произвольное построение речевого высказывания; анализ объектов с целью выделения признаков (существенных, несущественных); формирование умения формулировать свои эмоционально-оценочные суждения.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Природа и мы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содержания прочитанного текста (с помощью вопросов, пересказа, самостоятельно); умение размышлять над содержанием произведений, выражать своё отношение к прочитанному, отвечать на вопросы по содержанию словами текста; анализ объектов с целью выделения признаков (существенных, несущественных); формирование умения формулировать свои эмоционально-оценочные суждения; умение составлять подробный.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Поэтическая тетрадь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различных средств выразительности; наблюдение за жизнью слова; объяснение значения некоторых слов с опорой на текст или пользуясь словарём в учебнике либо толковым словарём: умение находить средства художественной выразительности в лирических текстах: определение эмоционального характера текста.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Родина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эмоционального характера текста: построение логической цепочки рассуждений, анализ истинности утверждений; формирование умения формулировать свои эмоционально-оценочные суждения.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Страна Фантазия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эмоционального характера текста: построение логической цепочки рассуждений, анализ истинности утверждений; формирование умения формулировать свои эмоционально-оценочные суждения.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Зарубежная литература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размышлять над содержанием произведений</w:t>
      </w:r>
      <w:proofErr w:type="gramStart"/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ыражать своё прочитанному, отвечать на держанию словами текста; выявлять в тексте слова и выражения, значение которых непонятно, и осознавать потребность в выяснении их смысла.</w:t>
      </w:r>
    </w:p>
    <w:p w:rsidR="00ED28D7" w:rsidRDefault="00ED28D7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D28D7" w:rsidRDefault="00ED28D7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D28D7" w:rsidRDefault="00ED28D7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D28D7" w:rsidRDefault="00ED28D7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D28D7" w:rsidRDefault="00ED28D7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D28D7" w:rsidRDefault="00ED28D7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D28D7" w:rsidRDefault="00ED28D7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369E" w:rsidRPr="0070369E" w:rsidRDefault="0070369E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70369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Раздел</w:t>
      </w:r>
      <w:r w:rsidRPr="00703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 </w:t>
      </w:r>
    </w:p>
    <w:p w:rsidR="00830148" w:rsidRPr="00874E8D" w:rsidRDefault="00874E8D" w:rsidP="00830148">
      <w:pPr>
        <w:ind w:left="-993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E8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072" w:type="dxa"/>
        <w:tblInd w:w="384" w:type="dxa"/>
        <w:tblLayout w:type="fixed"/>
        <w:tblCellMar>
          <w:top w:w="50" w:type="dxa"/>
          <w:left w:w="100" w:type="dxa"/>
        </w:tblCellMar>
        <w:tblLook w:val="04A0"/>
      </w:tblPr>
      <w:tblGrid>
        <w:gridCol w:w="627"/>
        <w:gridCol w:w="2208"/>
        <w:gridCol w:w="1134"/>
        <w:gridCol w:w="1309"/>
        <w:gridCol w:w="1526"/>
        <w:gridCol w:w="2268"/>
      </w:tblGrid>
      <w:tr w:rsidR="00830148" w:rsidRPr="00830148" w:rsidTr="00830148">
        <w:trPr>
          <w:trHeight w:val="144"/>
        </w:trPr>
        <w:tc>
          <w:tcPr>
            <w:tcW w:w="6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830148" w:rsidRPr="00830148" w:rsidRDefault="00830148" w:rsidP="00830148">
            <w:pPr>
              <w:widowControl w:val="0"/>
              <w:spacing w:after="0"/>
              <w:ind w:left="135"/>
            </w:pPr>
          </w:p>
        </w:tc>
        <w:tc>
          <w:tcPr>
            <w:tcW w:w="22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830148" w:rsidRPr="00830148" w:rsidRDefault="00830148" w:rsidP="00830148">
            <w:pPr>
              <w:widowControl w:val="0"/>
              <w:spacing w:after="0"/>
              <w:ind w:left="135"/>
            </w:pP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830148" w:rsidRPr="00830148" w:rsidRDefault="00830148" w:rsidP="00830148">
            <w:pPr>
              <w:widowControl w:val="0"/>
              <w:spacing w:after="0"/>
              <w:ind w:left="135"/>
            </w:pPr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148" w:rsidRPr="00830148" w:rsidRDefault="00830148" w:rsidP="00830148">
            <w:pPr>
              <w:widowControl w:val="0"/>
            </w:pPr>
          </w:p>
        </w:tc>
        <w:tc>
          <w:tcPr>
            <w:tcW w:w="22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148" w:rsidRPr="00830148" w:rsidRDefault="00830148" w:rsidP="00830148">
            <w:pPr>
              <w:widowControl w:val="0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30148" w:rsidRPr="00830148" w:rsidRDefault="00830148" w:rsidP="00830148">
            <w:pPr>
              <w:widowControl w:val="0"/>
              <w:spacing w:after="0"/>
              <w:ind w:left="135"/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830148" w:rsidRPr="00830148" w:rsidRDefault="00830148" w:rsidP="00830148">
            <w:pPr>
              <w:widowControl w:val="0"/>
              <w:spacing w:after="0"/>
              <w:ind w:left="135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830148" w:rsidRPr="00830148" w:rsidRDefault="00830148" w:rsidP="00830148">
            <w:pPr>
              <w:widowControl w:val="0"/>
              <w:spacing w:after="0"/>
              <w:ind w:left="135"/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148" w:rsidRPr="00830148" w:rsidRDefault="00830148" w:rsidP="00830148">
            <w:pPr>
              <w:widowControl w:val="0"/>
            </w:pPr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ХIХ века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XX века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+1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t>+1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83014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830148" w:rsidRPr="00830148" w:rsidTr="00830148">
        <w:trPr>
          <w:trHeight w:val="144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Входная  1</w:t>
            </w:r>
          </w:p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Итоговая 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</w:p>
        </w:tc>
      </w:tr>
      <w:tr w:rsidR="00830148" w:rsidRPr="00830148" w:rsidTr="00830148">
        <w:trPr>
          <w:trHeight w:val="144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185473" w:rsidP="0083014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>+ 9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  <w:spacing w:after="0"/>
              <w:ind w:left="135"/>
              <w:jc w:val="center"/>
            </w:pPr>
            <w:r w:rsidRPr="00830148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148" w:rsidRPr="00830148" w:rsidRDefault="00830148" w:rsidP="00830148">
            <w:pPr>
              <w:widowControl w:val="0"/>
            </w:pPr>
          </w:p>
        </w:tc>
      </w:tr>
    </w:tbl>
    <w:p w:rsidR="0070369E" w:rsidRPr="0070369E" w:rsidRDefault="0070369E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369E" w:rsidRPr="0070369E" w:rsidRDefault="0070369E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369E" w:rsidRPr="0070369E" w:rsidRDefault="0070369E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Раздел</w:t>
      </w:r>
      <w:r w:rsidRPr="00703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4. </w:t>
      </w:r>
      <w:r w:rsidRPr="0070369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Календарно-тематическое планирование</w:t>
      </w:r>
    </w:p>
    <w:p w:rsidR="0070369E" w:rsidRPr="0070369E" w:rsidRDefault="0070369E" w:rsidP="00703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СВОДНАЯ ТАБЛИЦА ПО ВЫПОЛНЕНИЮ ПРАКТИЧЕСКОЙ ЧАСТИ РАБОЧЕЙ ПРОГРАММЫ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6"/>
        <w:gridCol w:w="2103"/>
        <w:gridCol w:w="1974"/>
        <w:gridCol w:w="1910"/>
      </w:tblGrid>
      <w:tr w:rsidR="0070369E" w:rsidRPr="0070369E" w:rsidTr="00830148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Вид  работы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Год</w:t>
            </w:r>
          </w:p>
        </w:tc>
      </w:tr>
      <w:tr w:rsidR="0070369E" w:rsidRPr="0070369E" w:rsidTr="00830148">
        <w:trPr>
          <w:trHeight w:val="3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4</w:t>
            </w:r>
          </w:p>
        </w:tc>
      </w:tr>
      <w:tr w:rsidR="0070369E" w:rsidRPr="0070369E" w:rsidTr="00830148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2</w:t>
            </w:r>
          </w:p>
        </w:tc>
      </w:tr>
      <w:tr w:rsidR="0070369E" w:rsidRPr="0070369E" w:rsidTr="00830148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69E" w:rsidRPr="0070369E" w:rsidRDefault="0070369E" w:rsidP="0070369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6</w:t>
            </w:r>
          </w:p>
        </w:tc>
      </w:tr>
    </w:tbl>
    <w:p w:rsidR="00DE0CFF" w:rsidRDefault="00DE0CFF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E0CFF" w:rsidRDefault="00DE0CFF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369E" w:rsidRPr="0070369E" w:rsidRDefault="0070369E" w:rsidP="0070369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Календарно-тематическое планирование ПО ПРЕДМЕТУ ЛИТЕРАТУРНОЕ ЧТЕНИЕ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</w:t>
      </w:r>
      <w:r w:rsidRPr="0070369E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Климанова Л.Ф., Горецкий В.Г., Голованова М.В. и др. Литературное чтение. 4 класс. Учебник для общеобразовательных учреждений. в 2-х частях. - М.: Просвещение, 2014.</w:t>
      </w:r>
    </w:p>
    <w:p w:rsidR="00830148" w:rsidRPr="00830148" w:rsidRDefault="00830148" w:rsidP="00830148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0148">
        <w:rPr>
          <w:rFonts w:ascii="Times New Roman" w:eastAsia="Calibri" w:hAnsi="Times New Roman" w:cs="Times New Roman"/>
          <w:b/>
          <w:sz w:val="32"/>
          <w:szCs w:val="40"/>
        </w:rPr>
        <w:tab/>
      </w:r>
      <w:r w:rsidRPr="00830148">
        <w:rPr>
          <w:rFonts w:ascii="Times New Roman" w:eastAsia="Calibri" w:hAnsi="Times New Roman" w:cs="Times New Roman"/>
          <w:b/>
          <w:sz w:val="40"/>
          <w:szCs w:val="40"/>
        </w:rPr>
        <w:tab/>
      </w:r>
    </w:p>
    <w:tbl>
      <w:tblPr>
        <w:tblStyle w:val="21"/>
        <w:tblW w:w="0" w:type="auto"/>
        <w:tblLook w:val="04A0"/>
      </w:tblPr>
      <w:tblGrid>
        <w:gridCol w:w="469"/>
        <w:gridCol w:w="976"/>
        <w:gridCol w:w="627"/>
        <w:gridCol w:w="3497"/>
        <w:gridCol w:w="4002"/>
      </w:tblGrid>
      <w:tr w:rsidR="00830148" w:rsidRPr="00830148" w:rsidTr="00830148">
        <w:trPr>
          <w:trHeight w:val="486"/>
        </w:trPr>
        <w:tc>
          <w:tcPr>
            <w:tcW w:w="643" w:type="dxa"/>
            <w:vMerge w:val="restart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329" w:type="dxa"/>
            <w:gridSpan w:val="2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4185" w:type="dxa"/>
            <w:vMerge w:val="restart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Наименование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темыурока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7" w:type="dxa"/>
            <w:vMerge w:val="restart"/>
          </w:tcPr>
          <w:p w:rsidR="00830148" w:rsidRPr="00830148" w:rsidRDefault="00830148" w:rsidP="00830148">
            <w:pPr>
              <w:ind w:firstLine="3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Электронныецифровыеобразовательныересурсы</w:t>
            </w:r>
          </w:p>
        </w:tc>
      </w:tr>
      <w:tr w:rsidR="00830148" w:rsidRPr="00830148" w:rsidTr="00830148">
        <w:tc>
          <w:tcPr>
            <w:tcW w:w="643" w:type="dxa"/>
            <w:vMerge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План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Факт</w:t>
            </w:r>
          </w:p>
        </w:tc>
        <w:tc>
          <w:tcPr>
            <w:tcW w:w="4185" w:type="dxa"/>
            <w:vMerge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7" w:type="dxa"/>
            <w:vMerge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01.09.2025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6952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04.09.2</w:t>
            </w: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Образы русских богатырей: где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жил, чем занимался, какими качествами обладал.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Напримеребылины «Ильинытрипоездочки»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2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1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783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08.09.2025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38</w:t>
              </w:r>
            </w:hyperlink>
            <w:hyperlink r:id="rId2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11.09.2025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24.10.2025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afc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народной сказки "Волшебное кольцо" 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Входная диагностическая работа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15.09.2025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18.09.2025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ace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22.09.2025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Отражение нравственных ценностей на примере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фольклорных сказок народов России и мира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3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7956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25.09.2025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ace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bdc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29.09.2025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30.09.2025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Напримерестихотворения «Няне»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03.10.2025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06.10.2025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07.10.2025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cbc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8284</w:t>
              </w:r>
            </w:hyperlink>
            <w:hyperlink r:id="rId4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85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8478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14.10.2025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890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9418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9558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21.10.2025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Наблюдение за художественными особенностями лирических произведений М.Ю. Лермонтова.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Стихотворения о Кавказе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9710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23.10.2025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Люблютебякаксын…»: метафоракак «свёрнутое» сравнение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983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06.11.2025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07.11.2025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Чтение научно-познавательных рассказов Л.Н.Толстого. Примеры текста-рассуждения в рассказе «Черепаха» и в повести Л.Н. Толстого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"Детство"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5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ae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11.11.2025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художественных рассказов Л.Н.Толстого. Особенности художественного текста-описания на примере рассказа «Русак</w:t>
            </w:r>
            <w:proofErr w:type="gramStart"/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»и</w:t>
            </w:r>
            <w:proofErr w:type="gramEnd"/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отрывков из повести Л. Толстого "Детство".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Составлениецитатногоплана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14.11.2025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Басни Л.Н.Толстого: выделение жанровых особенностей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18.11.2025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662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21.11.2025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fdcc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25.11.2025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28.11.2025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21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01.12.2025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002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02.12.2025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04.12.2025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Восприятие картин природы в стихотворении А.А. Фета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«Весенний дождь» и других его стихотворений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6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11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Каквоздухчист»</w:t>
            </w:r>
            <w:proofErr w:type="gramStart"/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..»</w:t>
            </w:r>
            <w:proofErr w:type="gramEnd"/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08.12.2025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Анализ настроения в стихотворении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faec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11.12.2025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Анализ чувств и настроения, создаваемых лирическим произведением.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Напримерепроизведения А.А. Прокофьева "Люблюберёзурусскую..."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682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420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15.12.2025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Средства создания речевой выразительности в стихотворения К.Д. Бальмонта.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Напримерестихотворения "Камыши"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556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18.12.2025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Темы лирических произведений А.А. Блока.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Напримерестихотворения «Рождество»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afd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22.12.2025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Читательский дневник (правила оформления)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1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25.12.2025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Народные образы героев сказа П.П.Бажова «Серебряное копытце»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Наблюдение за художественными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особенностями, языком сказа П.П.Бажова «Серебряное копытце»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8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29.12.2025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Иллюстрации как отражение сюжета сказов П.П.Бажова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30.12.2025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Литературная сказка П.П.Ершова «Конёк-Горбунок»: сюжет и построение (композиция) сказки Контрольная работа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15.01.2026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Фольклорная основа литературной сказки С.Т. Аксакова "Аленький цветочек".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Сочинениепосказке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336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22.01.2026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08300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Средства выразительности текста юмористического содержания: гипербола.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Напримерерассказа В.Ю. Драгунского «Главныереки»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256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29.01.2026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с пьесой как жанром литературы. Как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подготовить произведение к постановке в театре?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9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fecba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30.01.2026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Напримерерассказа В.Ю. Драгунского "Главныереки"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03.02.2026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06.02.2026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fede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Знакомство с детскими журналами</w:t>
            </w:r>
            <w:proofErr w:type="gramStart"/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:«</w:t>
            </w:r>
            <w:proofErr w:type="gramEnd"/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Весёлые картинки», «Мурзилка» и другие.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Сочинениевесёлойистории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906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214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1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43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Напримерерассказа "Ёлка"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19.02.2</w:t>
            </w: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с отрывками из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10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216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20.02.2026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31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554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Напримерестихотворения И.А. Бунина «Детство»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1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27.02.2026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12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03.03.2026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234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06.03.2026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Наблюдательность писателей, выражающаяся в описании жизни животных.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Напримерерассказа А.И. Куприна «Скворцы»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В.П.Астафьева «Весенний остров»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11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Образ автора в рассказе В.П. Астафьев «Капалуха» Контрольная работа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27.03.2026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Презентациякниги, прочитаннойсамостоятельно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bee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06.04.2026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45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07.04.2026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XIX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XX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5282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Образ родной земли в стихотворении С.Д.Дрожжина «Родине»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539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10.04.2026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54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55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de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14.04.2026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56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Наблюдение за художественными особенностями текста авторской песни.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Знакомство с песняминатемуВеликойОтечественнойвойны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17.04.2026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61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21.04.2026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fded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087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28.04.2026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Баснистихотворные и прозаические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30.04.2026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04.05.2026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91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Работа с баснями И.А. Крылова.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Инсценированиеихсюжета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9300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07.05.2</w:t>
            </w: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Язык басен И.А. Крылова: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пословицы, поговорки, крылатые выражения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14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9300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08.05.2026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08986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11.05.2026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6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08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Особенности построения (композиция) литературной сказки: составление плана.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Х. К. Андерсен "Русалочка"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7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08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14.05.2026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8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09372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15.05.2026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9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09502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18.05.2026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Написаниеотзыва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0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09674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Книгизарубежныхписателей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1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097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21.05.2026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2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348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134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22.05.2026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3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25.05.2026</w:t>
            </w:r>
          </w:p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4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ec</w:t>
              </w:r>
            </w:hyperlink>
          </w:p>
        </w:tc>
      </w:tr>
      <w:tr w:rsidR="00830148" w:rsidRPr="00830148" w:rsidTr="00830148">
        <w:tc>
          <w:tcPr>
            <w:tcW w:w="643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136</w:t>
            </w:r>
          </w:p>
        </w:tc>
        <w:tc>
          <w:tcPr>
            <w:tcW w:w="1296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3014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26.05.2026</w:t>
            </w:r>
          </w:p>
        </w:tc>
        <w:tc>
          <w:tcPr>
            <w:tcW w:w="1033" w:type="dxa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2697" w:type="dxa"/>
            <w:vAlign w:val="center"/>
          </w:tcPr>
          <w:p w:rsidR="00830148" w:rsidRPr="00830148" w:rsidRDefault="00830148" w:rsidP="008301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14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5"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83014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83014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</w:hyperlink>
          </w:p>
        </w:tc>
      </w:tr>
    </w:tbl>
    <w:p w:rsidR="0070369E" w:rsidRDefault="0070369E" w:rsidP="0070369E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0369E" w:rsidRDefault="0070369E" w:rsidP="0070369E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0369E" w:rsidRPr="0070369E" w:rsidRDefault="0070369E" w:rsidP="0070369E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0369E" w:rsidRPr="0070369E" w:rsidRDefault="0070369E" w:rsidP="0070369E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color w:val="000000"/>
          <w:sz w:val="24"/>
          <w:szCs w:val="24"/>
          <w:lang w:eastAsia="ru-RU"/>
        </w:rPr>
      </w:pPr>
      <w:r w:rsidRPr="0070369E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 xml:space="preserve">ЛИСТ КОРРЕКТИРОВКИ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color w:val="000000"/>
          <w:sz w:val="24"/>
          <w:szCs w:val="24"/>
          <w:lang w:eastAsia="ru-RU"/>
        </w:rPr>
      </w:pPr>
      <w:r w:rsidRPr="0070369E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КАЛЕНДАРНО-ТЕМАТИЧЕСКОГО ПЛАНИРОВАНИЯ</w:t>
      </w:r>
    </w:p>
    <w:p w:rsidR="0070369E" w:rsidRPr="0070369E" w:rsidRDefault="00185473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Предмет: Л</w:t>
      </w:r>
      <w:r w:rsidR="0070369E" w:rsidRPr="0070369E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итературное чтение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  <w:r w:rsidRPr="0070369E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 xml:space="preserve">Класс 4-Б 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  <w:r w:rsidRPr="0070369E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lastRenderedPageBreak/>
        <w:t>Учитель</w:t>
      </w:r>
      <w:proofErr w:type="gramStart"/>
      <w:r w:rsidR="00185473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:Б</w:t>
      </w:r>
      <w:proofErr w:type="gramEnd"/>
      <w:r w:rsidR="00185473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одрых И.В.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70369E" w:rsidRPr="0070369E" w:rsidRDefault="00185473" w:rsidP="007036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 xml:space="preserve">2025/2026 </w:t>
      </w:r>
      <w:r w:rsidR="0070369E" w:rsidRPr="0070369E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УЧЕБНЫЙ ГОД</w:t>
      </w: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5"/>
        <w:gridCol w:w="1967"/>
        <w:gridCol w:w="1234"/>
        <w:gridCol w:w="1563"/>
        <w:gridCol w:w="1963"/>
        <w:gridCol w:w="1949"/>
      </w:tblGrid>
      <w:tr w:rsidR="0070369E" w:rsidRPr="0070369E" w:rsidTr="00830148">
        <w:trPr>
          <w:jc w:val="center"/>
        </w:trPr>
        <w:tc>
          <w:tcPr>
            <w:tcW w:w="895" w:type="dxa"/>
            <w:vMerge w:val="restart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386" w:type="dxa"/>
            <w:vMerge w:val="restart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955" w:type="dxa"/>
            <w:gridSpan w:val="2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68" w:type="dxa"/>
            <w:vMerge w:val="restart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949" w:type="dxa"/>
            <w:vMerge w:val="restart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70369E" w:rsidRPr="0070369E" w:rsidTr="00830148">
        <w:trPr>
          <w:jc w:val="center"/>
        </w:trPr>
        <w:tc>
          <w:tcPr>
            <w:tcW w:w="895" w:type="dxa"/>
            <w:vMerge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69E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968" w:type="dxa"/>
            <w:vMerge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369E" w:rsidRPr="0070369E" w:rsidTr="00830148">
        <w:trPr>
          <w:jc w:val="center"/>
        </w:trPr>
        <w:tc>
          <w:tcPr>
            <w:tcW w:w="89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70369E" w:rsidRPr="0070369E" w:rsidRDefault="0070369E" w:rsidP="00703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369E" w:rsidRPr="0070369E" w:rsidRDefault="0070369E" w:rsidP="0070369E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369E" w:rsidRPr="0070369E" w:rsidRDefault="0070369E" w:rsidP="0070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369E" w:rsidRPr="0070369E" w:rsidRDefault="0070369E" w:rsidP="0070369E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0369E" w:rsidRPr="0070369E" w:rsidRDefault="0070369E" w:rsidP="0070369E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0369E" w:rsidRDefault="0070369E" w:rsidP="003D12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70369E" w:rsidRDefault="0070369E" w:rsidP="003D12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70369E" w:rsidRPr="003D1294" w:rsidRDefault="0070369E" w:rsidP="003D12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sectPr w:rsidR="0070369E" w:rsidRPr="003D1294" w:rsidSect="008C5A2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68A86C"/>
    <w:lvl w:ilvl="0">
      <w:numFmt w:val="bullet"/>
      <w:lvlText w:val="*"/>
      <w:lvlJc w:val="left"/>
    </w:lvl>
  </w:abstractNum>
  <w:abstractNum w:abstractNumId="1">
    <w:nsid w:val="06CC6920"/>
    <w:multiLevelType w:val="multilevel"/>
    <w:tmpl w:val="79A64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221E9"/>
    <w:multiLevelType w:val="multilevel"/>
    <w:tmpl w:val="567C4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9231E"/>
    <w:multiLevelType w:val="multilevel"/>
    <w:tmpl w:val="E2709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2A706F"/>
    <w:multiLevelType w:val="multilevel"/>
    <w:tmpl w:val="1EDAD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36105A"/>
    <w:multiLevelType w:val="hybridMultilevel"/>
    <w:tmpl w:val="07A0C9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DD788B"/>
    <w:multiLevelType w:val="hybridMultilevel"/>
    <w:tmpl w:val="68006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DB13B0"/>
    <w:multiLevelType w:val="multilevel"/>
    <w:tmpl w:val="E1726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AF013E"/>
    <w:multiLevelType w:val="multilevel"/>
    <w:tmpl w:val="867E1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363BBE"/>
    <w:multiLevelType w:val="hybridMultilevel"/>
    <w:tmpl w:val="4AB46074"/>
    <w:lvl w:ilvl="0" w:tplc="6820249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0754B9"/>
    <w:multiLevelType w:val="multilevel"/>
    <w:tmpl w:val="FAE23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7337CC"/>
    <w:multiLevelType w:val="hybridMultilevel"/>
    <w:tmpl w:val="1B285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63426"/>
    <w:multiLevelType w:val="multilevel"/>
    <w:tmpl w:val="B8B6AE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B824E3E"/>
    <w:multiLevelType w:val="multilevel"/>
    <w:tmpl w:val="EBC6B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7A7474"/>
    <w:multiLevelType w:val="multilevel"/>
    <w:tmpl w:val="CE02D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CF6F4C"/>
    <w:multiLevelType w:val="hybridMultilevel"/>
    <w:tmpl w:val="F3C44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3E3E01"/>
    <w:multiLevelType w:val="multilevel"/>
    <w:tmpl w:val="EB84C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8E7036"/>
    <w:multiLevelType w:val="multilevel"/>
    <w:tmpl w:val="0C961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0C536F"/>
    <w:multiLevelType w:val="hybridMultilevel"/>
    <w:tmpl w:val="C0E24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13512C6"/>
    <w:multiLevelType w:val="multilevel"/>
    <w:tmpl w:val="AD924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F3564E"/>
    <w:multiLevelType w:val="multilevel"/>
    <w:tmpl w:val="8758D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2306B1"/>
    <w:multiLevelType w:val="hybridMultilevel"/>
    <w:tmpl w:val="A588F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6E3FFC"/>
    <w:multiLevelType w:val="multilevel"/>
    <w:tmpl w:val="BF047C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8B67447"/>
    <w:multiLevelType w:val="multilevel"/>
    <w:tmpl w:val="32007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C86D46"/>
    <w:multiLevelType w:val="hybridMultilevel"/>
    <w:tmpl w:val="6E9A7C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15369EF"/>
    <w:multiLevelType w:val="multilevel"/>
    <w:tmpl w:val="73D65C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7">
    <w:nsid w:val="69536C1A"/>
    <w:multiLevelType w:val="multilevel"/>
    <w:tmpl w:val="E4E84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6060906"/>
    <w:multiLevelType w:val="multilevel"/>
    <w:tmpl w:val="C95EA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822F72"/>
    <w:multiLevelType w:val="multilevel"/>
    <w:tmpl w:val="CFE4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E35221"/>
    <w:multiLevelType w:val="multilevel"/>
    <w:tmpl w:val="E19CC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F6928DE"/>
    <w:multiLevelType w:val="multilevel"/>
    <w:tmpl w:val="F7169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6"/>
  </w:num>
  <w:num w:numId="5">
    <w:abstractNumId w:val="23"/>
  </w:num>
  <w:num w:numId="6">
    <w:abstractNumId w:val="12"/>
  </w:num>
  <w:num w:numId="7">
    <w:abstractNumId w:val="19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15"/>
  </w:num>
  <w:num w:numId="10">
    <w:abstractNumId w:val="29"/>
  </w:num>
  <w:num w:numId="11">
    <w:abstractNumId w:val="25"/>
  </w:num>
  <w:num w:numId="12">
    <w:abstractNumId w:val="9"/>
  </w:num>
  <w:num w:numId="13">
    <w:abstractNumId w:val="22"/>
  </w:num>
  <w:num w:numId="14">
    <w:abstractNumId w:val="26"/>
  </w:num>
  <w:num w:numId="15">
    <w:abstractNumId w:val="31"/>
  </w:num>
  <w:num w:numId="16">
    <w:abstractNumId w:val="7"/>
  </w:num>
  <w:num w:numId="17">
    <w:abstractNumId w:val="10"/>
  </w:num>
  <w:num w:numId="18">
    <w:abstractNumId w:val="30"/>
  </w:num>
  <w:num w:numId="19">
    <w:abstractNumId w:val="17"/>
  </w:num>
  <w:num w:numId="20">
    <w:abstractNumId w:val="14"/>
  </w:num>
  <w:num w:numId="21">
    <w:abstractNumId w:val="21"/>
  </w:num>
  <w:num w:numId="22">
    <w:abstractNumId w:val="13"/>
  </w:num>
  <w:num w:numId="23">
    <w:abstractNumId w:val="20"/>
  </w:num>
  <w:num w:numId="24">
    <w:abstractNumId w:val="1"/>
  </w:num>
  <w:num w:numId="25">
    <w:abstractNumId w:val="28"/>
  </w:num>
  <w:num w:numId="26">
    <w:abstractNumId w:val="27"/>
  </w:num>
  <w:num w:numId="27">
    <w:abstractNumId w:val="8"/>
  </w:num>
  <w:num w:numId="28">
    <w:abstractNumId w:val="16"/>
  </w:num>
  <w:num w:numId="29">
    <w:abstractNumId w:val="3"/>
  </w:num>
  <w:num w:numId="30">
    <w:abstractNumId w:val="24"/>
  </w:num>
  <w:num w:numId="31">
    <w:abstractNumId w:val="4"/>
  </w:num>
  <w:num w:numId="32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F2A22"/>
    <w:rsid w:val="000908F9"/>
    <w:rsid w:val="00147A56"/>
    <w:rsid w:val="00185473"/>
    <w:rsid w:val="001C30C1"/>
    <w:rsid w:val="00312B76"/>
    <w:rsid w:val="00327806"/>
    <w:rsid w:val="003D1294"/>
    <w:rsid w:val="004A20FC"/>
    <w:rsid w:val="004A787F"/>
    <w:rsid w:val="00585870"/>
    <w:rsid w:val="005B5248"/>
    <w:rsid w:val="006874C4"/>
    <w:rsid w:val="0070369E"/>
    <w:rsid w:val="00830148"/>
    <w:rsid w:val="00874E8D"/>
    <w:rsid w:val="008B3080"/>
    <w:rsid w:val="008C5A2B"/>
    <w:rsid w:val="008F2A22"/>
    <w:rsid w:val="00A2511B"/>
    <w:rsid w:val="00B764C4"/>
    <w:rsid w:val="00B95DE3"/>
    <w:rsid w:val="00C533C1"/>
    <w:rsid w:val="00DE0CFF"/>
    <w:rsid w:val="00ED28D7"/>
    <w:rsid w:val="00F43D11"/>
    <w:rsid w:val="00F65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294"/>
  </w:style>
  <w:style w:type="paragraph" w:styleId="1">
    <w:name w:val="heading 1"/>
    <w:basedOn w:val="a"/>
    <w:next w:val="a"/>
    <w:link w:val="10"/>
    <w:uiPriority w:val="9"/>
    <w:qFormat/>
    <w:rsid w:val="00830148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0148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0148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0148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Знак"/>
    <w:link w:val="a4"/>
    <w:locked/>
    <w:rsid w:val="003D1294"/>
    <w:rPr>
      <w:sz w:val="24"/>
      <w:szCs w:val="24"/>
      <w:lang w:eastAsia="zh-CN" w:bidi="en-US"/>
    </w:rPr>
  </w:style>
  <w:style w:type="paragraph" w:customStyle="1" w:styleId="a4">
    <w:name w:val="абзац"/>
    <w:basedOn w:val="a"/>
    <w:link w:val="a3"/>
    <w:qFormat/>
    <w:rsid w:val="003D1294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numbering" w:customStyle="1" w:styleId="11">
    <w:name w:val="Нет списка1"/>
    <w:next w:val="a2"/>
    <w:uiPriority w:val="99"/>
    <w:semiHidden/>
    <w:unhideWhenUsed/>
    <w:rsid w:val="00C533C1"/>
  </w:style>
  <w:style w:type="paragraph" w:styleId="a5">
    <w:name w:val="footer"/>
    <w:basedOn w:val="a"/>
    <w:link w:val="a6"/>
    <w:uiPriority w:val="99"/>
    <w:rsid w:val="00C533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53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533C1"/>
  </w:style>
  <w:style w:type="paragraph" w:styleId="a8">
    <w:name w:val="Normal (Web)"/>
    <w:basedOn w:val="a"/>
    <w:rsid w:val="00C5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33C1"/>
  </w:style>
  <w:style w:type="table" w:styleId="a9">
    <w:name w:val="Table Grid"/>
    <w:basedOn w:val="a1"/>
    <w:rsid w:val="00C53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C5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C5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533C1"/>
  </w:style>
  <w:style w:type="character" w:customStyle="1" w:styleId="c52">
    <w:name w:val="c52"/>
    <w:basedOn w:val="a0"/>
    <w:rsid w:val="00C533C1"/>
  </w:style>
  <w:style w:type="character" w:customStyle="1" w:styleId="c38">
    <w:name w:val="c38"/>
    <w:basedOn w:val="a0"/>
    <w:rsid w:val="00C533C1"/>
  </w:style>
  <w:style w:type="character" w:customStyle="1" w:styleId="c31">
    <w:name w:val="c31"/>
    <w:basedOn w:val="a0"/>
    <w:rsid w:val="00C533C1"/>
  </w:style>
  <w:style w:type="character" w:customStyle="1" w:styleId="c0">
    <w:name w:val="c0"/>
    <w:basedOn w:val="a0"/>
    <w:rsid w:val="00C533C1"/>
  </w:style>
  <w:style w:type="character" w:customStyle="1" w:styleId="c8c12">
    <w:name w:val="c8 c12"/>
    <w:basedOn w:val="a0"/>
    <w:rsid w:val="00C533C1"/>
  </w:style>
  <w:style w:type="paragraph" w:customStyle="1" w:styleId="c1c46c34">
    <w:name w:val="c1 c46 c34"/>
    <w:basedOn w:val="a"/>
    <w:rsid w:val="00C5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99"/>
    <w:qFormat/>
    <w:rsid w:val="00C533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9"/>
    <w:rsid w:val="00C53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C533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unhideWhenUsed/>
    <w:rsid w:val="00C533C1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Текст выноски Знак"/>
    <w:basedOn w:val="a0"/>
    <w:link w:val="ac"/>
    <w:uiPriority w:val="99"/>
    <w:rsid w:val="00C533C1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C533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533C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1C30C1"/>
  </w:style>
  <w:style w:type="numbering" w:customStyle="1" w:styleId="110">
    <w:name w:val="Нет списка11"/>
    <w:next w:val="a2"/>
    <w:semiHidden/>
    <w:rsid w:val="001C30C1"/>
  </w:style>
  <w:style w:type="paragraph" w:customStyle="1" w:styleId="c7">
    <w:name w:val="c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c17">
    <w:name w:val="c10 c12 c17"/>
    <w:basedOn w:val="a0"/>
    <w:rsid w:val="001C30C1"/>
  </w:style>
  <w:style w:type="character" w:customStyle="1" w:styleId="c10">
    <w:name w:val="c10"/>
    <w:basedOn w:val="a0"/>
    <w:rsid w:val="001C30C1"/>
  </w:style>
  <w:style w:type="character" w:customStyle="1" w:styleId="c10c17">
    <w:name w:val="c10 c17"/>
    <w:basedOn w:val="a0"/>
    <w:rsid w:val="001C30C1"/>
  </w:style>
  <w:style w:type="paragraph" w:customStyle="1" w:styleId="c3">
    <w:name w:val="c3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">
    <w:name w:val="c0 c1"/>
    <w:basedOn w:val="a0"/>
    <w:rsid w:val="001C30C1"/>
  </w:style>
  <w:style w:type="paragraph" w:customStyle="1" w:styleId="c3c14">
    <w:name w:val="c3 c14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c0">
    <w:name w:val="c30 c0"/>
    <w:basedOn w:val="a0"/>
    <w:rsid w:val="001C30C1"/>
  </w:style>
  <w:style w:type="paragraph" w:customStyle="1" w:styleId="c12c46">
    <w:name w:val="c12 c46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1C30C1"/>
  </w:style>
  <w:style w:type="character" w:customStyle="1" w:styleId="c22">
    <w:name w:val="c22"/>
    <w:basedOn w:val="a0"/>
    <w:rsid w:val="001C30C1"/>
  </w:style>
  <w:style w:type="paragraph" w:customStyle="1" w:styleId="c12">
    <w:name w:val="c12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c107">
    <w:name w:val="c12 c36 c10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">
    <w:name w:val="c12 c36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45">
    <w:name w:val="c12 c46 c45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39">
    <w:name w:val="c22 c39"/>
    <w:basedOn w:val="a0"/>
    <w:rsid w:val="001C30C1"/>
  </w:style>
  <w:style w:type="paragraph" w:customStyle="1" w:styleId="c12c46c36c45">
    <w:name w:val="c12 c46 c36 c45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51">
    <w:name w:val="c22 c51"/>
    <w:basedOn w:val="a0"/>
    <w:rsid w:val="001C30C1"/>
  </w:style>
  <w:style w:type="paragraph" w:customStyle="1" w:styleId="c36c67">
    <w:name w:val="c36 c6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c12c11">
    <w:name w:val="c39 c12 c11"/>
    <w:basedOn w:val="a0"/>
    <w:rsid w:val="001C30C1"/>
  </w:style>
  <w:style w:type="paragraph" w:customStyle="1" w:styleId="c40c59">
    <w:name w:val="c40 c59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1">
    <w:name w:val="c24 c11"/>
    <w:basedOn w:val="a0"/>
    <w:rsid w:val="001C30C1"/>
  </w:style>
  <w:style w:type="paragraph" w:customStyle="1" w:styleId="c40c38">
    <w:name w:val="c40 c38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C30C1"/>
  </w:style>
  <w:style w:type="character" w:customStyle="1" w:styleId="c12c11">
    <w:name w:val="c12 c11"/>
    <w:basedOn w:val="a0"/>
    <w:rsid w:val="001C30C1"/>
  </w:style>
  <w:style w:type="paragraph" w:customStyle="1" w:styleId="c42">
    <w:name w:val="c42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39">
    <w:name w:val="c0 c39"/>
    <w:basedOn w:val="a0"/>
    <w:rsid w:val="001C30C1"/>
  </w:style>
  <w:style w:type="paragraph" w:customStyle="1" w:styleId="c4c37">
    <w:name w:val="c4 c3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20c0">
    <w:name w:val="c5 c20 c0"/>
    <w:basedOn w:val="a0"/>
    <w:rsid w:val="001C30C1"/>
  </w:style>
  <w:style w:type="character" w:customStyle="1" w:styleId="c18c20c0">
    <w:name w:val="c18 c20 c0"/>
    <w:basedOn w:val="a0"/>
    <w:rsid w:val="001C30C1"/>
  </w:style>
  <w:style w:type="character" w:customStyle="1" w:styleId="c5c0">
    <w:name w:val="c5 c0"/>
    <w:basedOn w:val="a0"/>
    <w:rsid w:val="001C30C1"/>
  </w:style>
  <w:style w:type="character" w:customStyle="1" w:styleId="c39c0">
    <w:name w:val="c39 c0"/>
    <w:basedOn w:val="a0"/>
    <w:rsid w:val="001C30C1"/>
  </w:style>
  <w:style w:type="paragraph" w:customStyle="1" w:styleId="c61">
    <w:name w:val="c61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">
    <w:name w:val="c61 c69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7c71">
    <w:name w:val="c61 c77 c71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c0">
    <w:name w:val="c18 c0"/>
    <w:basedOn w:val="a0"/>
    <w:rsid w:val="001C30C1"/>
  </w:style>
  <w:style w:type="paragraph" w:customStyle="1" w:styleId="c61c71c77">
    <w:name w:val="c61 c71 c7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c71c109">
    <w:name w:val="c61 c69 c71 c109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c33">
    <w:name w:val="c15 c33"/>
    <w:basedOn w:val="a0"/>
    <w:rsid w:val="001C30C1"/>
  </w:style>
  <w:style w:type="character" w:customStyle="1" w:styleId="c3c33">
    <w:name w:val="c3 c33"/>
    <w:basedOn w:val="a0"/>
    <w:rsid w:val="001C30C1"/>
  </w:style>
  <w:style w:type="table" w:customStyle="1" w:styleId="210">
    <w:name w:val="Сетка таблицы21"/>
    <w:basedOn w:val="a1"/>
    <w:uiPriority w:val="59"/>
    <w:rsid w:val="001C30C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rsid w:val="001C3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Абзац списка Знак"/>
    <w:link w:val="aa"/>
    <w:uiPriority w:val="99"/>
    <w:locked/>
    <w:rsid w:val="001C30C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2">
    <w:name w:val="Нет списка3"/>
    <w:next w:val="a2"/>
    <w:semiHidden/>
    <w:rsid w:val="0070369E"/>
  </w:style>
  <w:style w:type="paragraph" w:customStyle="1" w:styleId="Default">
    <w:name w:val="Default"/>
    <w:rsid w:val="00703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rsid w:val="00703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Заголовок 11"/>
    <w:basedOn w:val="a"/>
    <w:next w:val="a"/>
    <w:uiPriority w:val="9"/>
    <w:qFormat/>
    <w:rsid w:val="00830148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1">
    <w:name w:val="Заголовок 21"/>
    <w:basedOn w:val="a"/>
    <w:next w:val="a"/>
    <w:uiPriority w:val="9"/>
    <w:unhideWhenUsed/>
    <w:qFormat/>
    <w:rsid w:val="00830148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830148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830148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42">
    <w:name w:val="Нет списка4"/>
    <w:next w:val="a2"/>
    <w:uiPriority w:val="99"/>
    <w:semiHidden/>
    <w:unhideWhenUsed/>
    <w:rsid w:val="00830148"/>
  </w:style>
  <w:style w:type="character" w:customStyle="1" w:styleId="10">
    <w:name w:val="Заголовок 1 Знак"/>
    <w:basedOn w:val="a0"/>
    <w:link w:val="1"/>
    <w:uiPriority w:val="9"/>
    <w:rsid w:val="00830148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3014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30148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830148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f0">
    <w:name w:val="Normal Indent"/>
    <w:basedOn w:val="a"/>
    <w:uiPriority w:val="99"/>
    <w:unhideWhenUsed/>
    <w:rsid w:val="00830148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830148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f1">
    <w:name w:val="Подзаголовок Знак"/>
    <w:basedOn w:val="a0"/>
    <w:link w:val="af2"/>
    <w:uiPriority w:val="11"/>
    <w:rsid w:val="00830148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830148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f3">
    <w:name w:val="Название Знак"/>
    <w:basedOn w:val="a0"/>
    <w:link w:val="af4"/>
    <w:uiPriority w:val="10"/>
    <w:rsid w:val="00830148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f5">
    <w:name w:val="Emphasis"/>
    <w:basedOn w:val="a0"/>
    <w:uiPriority w:val="20"/>
    <w:qFormat/>
    <w:rsid w:val="00830148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830148"/>
    <w:rPr>
      <w:color w:val="0563C1"/>
      <w:u w:val="single"/>
    </w:rPr>
  </w:style>
  <w:style w:type="table" w:customStyle="1" w:styleId="43">
    <w:name w:val="Сетка таблицы4"/>
    <w:basedOn w:val="a1"/>
    <w:next w:val="a9"/>
    <w:uiPriority w:val="59"/>
    <w:rsid w:val="0083014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830148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table" w:customStyle="1" w:styleId="112">
    <w:name w:val="Сетка таблицы11"/>
    <w:basedOn w:val="a1"/>
    <w:next w:val="a9"/>
    <w:uiPriority w:val="39"/>
    <w:rsid w:val="00830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830148"/>
  </w:style>
  <w:style w:type="numbering" w:customStyle="1" w:styleId="1110">
    <w:name w:val="Нет списка111"/>
    <w:next w:val="a2"/>
    <w:uiPriority w:val="99"/>
    <w:semiHidden/>
    <w:unhideWhenUsed/>
    <w:rsid w:val="00830148"/>
  </w:style>
  <w:style w:type="character" w:customStyle="1" w:styleId="17">
    <w:name w:val="Неразрешенное упоминание1"/>
    <w:basedOn w:val="a0"/>
    <w:uiPriority w:val="99"/>
    <w:semiHidden/>
    <w:unhideWhenUsed/>
    <w:rsid w:val="00830148"/>
    <w:rPr>
      <w:color w:val="605E5C"/>
      <w:shd w:val="clear" w:color="auto" w:fill="E1DFDD"/>
    </w:rPr>
  </w:style>
  <w:style w:type="numbering" w:customStyle="1" w:styleId="212">
    <w:name w:val="Нет списка21"/>
    <w:next w:val="a2"/>
    <w:uiPriority w:val="99"/>
    <w:semiHidden/>
    <w:unhideWhenUsed/>
    <w:rsid w:val="00830148"/>
  </w:style>
  <w:style w:type="character" w:customStyle="1" w:styleId="113">
    <w:name w:val="Заголовок 1 Знак1"/>
    <w:basedOn w:val="a0"/>
    <w:uiPriority w:val="9"/>
    <w:rsid w:val="008301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3">
    <w:name w:val="Заголовок 2 Знак1"/>
    <w:basedOn w:val="a0"/>
    <w:uiPriority w:val="9"/>
    <w:semiHidden/>
    <w:rsid w:val="008301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8301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3014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2">
    <w:name w:val="Subtitle"/>
    <w:basedOn w:val="a"/>
    <w:next w:val="a"/>
    <w:link w:val="af1"/>
    <w:uiPriority w:val="11"/>
    <w:qFormat/>
    <w:rsid w:val="00830148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830148"/>
    <w:rPr>
      <w:rFonts w:eastAsiaTheme="minorEastAsia"/>
      <w:color w:val="5A5A5A" w:themeColor="text1" w:themeTint="A5"/>
      <w:spacing w:val="15"/>
    </w:rPr>
  </w:style>
  <w:style w:type="paragraph" w:styleId="af4">
    <w:name w:val="Title"/>
    <w:basedOn w:val="a"/>
    <w:next w:val="a"/>
    <w:link w:val="af3"/>
    <w:uiPriority w:val="10"/>
    <w:qFormat/>
    <w:rsid w:val="00830148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830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6">
    <w:name w:val="Hyperlink"/>
    <w:basedOn w:val="a0"/>
    <w:uiPriority w:val="99"/>
    <w:semiHidden/>
    <w:unhideWhenUsed/>
    <w:rsid w:val="00830148"/>
    <w:rPr>
      <w:color w:val="0563C1" w:themeColor="hyperlink"/>
      <w:u w:val="single"/>
    </w:rPr>
  </w:style>
  <w:style w:type="table" w:customStyle="1" w:styleId="1111">
    <w:name w:val="Сетка таблицы111"/>
    <w:basedOn w:val="a1"/>
    <w:next w:val="a9"/>
    <w:uiPriority w:val="39"/>
    <w:rsid w:val="008C5A2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2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70aa" TargetMode="External"/><Relationship Id="rId117" Type="http://schemas.openxmlformats.org/officeDocument/2006/relationships/hyperlink" Target="https://m.edsoo.ru/f29fc5f0" TargetMode="External"/><Relationship Id="rId21" Type="http://schemas.openxmlformats.org/officeDocument/2006/relationships/hyperlink" Target="https://m.edsoo.ru/f29f6952" TargetMode="External"/><Relationship Id="rId42" Type="http://schemas.openxmlformats.org/officeDocument/2006/relationships/hyperlink" Target="https://m.edsoo.ru/f29f7cbc" TargetMode="External"/><Relationship Id="rId47" Type="http://schemas.openxmlformats.org/officeDocument/2006/relationships/hyperlink" Target="https://m.edsoo.ru/f29f86d0" TargetMode="External"/><Relationship Id="rId63" Type="http://schemas.openxmlformats.org/officeDocument/2006/relationships/hyperlink" Target="https://m.edsoo.ru/f29fdcc0" TargetMode="External"/><Relationship Id="rId68" Type="http://schemas.openxmlformats.org/officeDocument/2006/relationships/hyperlink" Target="https://m.edsoo.ru/f29f9ee0" TargetMode="External"/><Relationship Id="rId84" Type="http://schemas.openxmlformats.org/officeDocument/2006/relationships/hyperlink" Target="https://m.edsoo.ru/f29fc4c4" TargetMode="External"/><Relationship Id="rId89" Type="http://schemas.openxmlformats.org/officeDocument/2006/relationships/hyperlink" Target="https://m.edsoo.ru/f29ff336" TargetMode="External"/><Relationship Id="rId112" Type="http://schemas.openxmlformats.org/officeDocument/2006/relationships/hyperlink" Target="https://m.edsoo.ru/f29fe12a" TargetMode="External"/><Relationship Id="rId133" Type="http://schemas.openxmlformats.org/officeDocument/2006/relationships/hyperlink" Target="https://m.edsoo.ru/f29f5c50" TargetMode="External"/><Relationship Id="rId138" Type="http://schemas.openxmlformats.org/officeDocument/2006/relationships/hyperlink" Target="https://m.edsoo.ru/f29fded2" TargetMode="External"/><Relationship Id="rId154" Type="http://schemas.openxmlformats.org/officeDocument/2006/relationships/hyperlink" Target="https://m.edsoo.ru/f2a0c8ec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d31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ace" TargetMode="External"/><Relationship Id="rId37" Type="http://schemas.openxmlformats.org/officeDocument/2006/relationships/hyperlink" Target="https://m.edsoo.ru/f2a0aa06" TargetMode="External"/><Relationship Id="rId53" Type="http://schemas.openxmlformats.org/officeDocument/2006/relationships/hyperlink" Target="https://m.edsoo.ru/f29fa66a" TargetMode="External"/><Relationship Id="rId58" Type="http://schemas.openxmlformats.org/officeDocument/2006/relationships/hyperlink" Target="https://m.edsoo.ru/f29fac6e" TargetMode="External"/><Relationship Id="rId74" Type="http://schemas.openxmlformats.org/officeDocument/2006/relationships/hyperlink" Target="https://m.edsoo.ru/f29fb420" TargetMode="External"/><Relationship Id="rId79" Type="http://schemas.openxmlformats.org/officeDocument/2006/relationships/hyperlink" Target="https://m.edsoo.ru/f2a0b1c2" TargetMode="External"/><Relationship Id="rId102" Type="http://schemas.openxmlformats.org/officeDocument/2006/relationships/hyperlink" Target="https://m.edsoo.ru/f29fba1a" TargetMode="External"/><Relationship Id="rId123" Type="http://schemas.openxmlformats.org/officeDocument/2006/relationships/hyperlink" Target="https://m.edsoo.ru/f29fc4c4" TargetMode="External"/><Relationship Id="rId128" Type="http://schemas.openxmlformats.org/officeDocument/2006/relationships/hyperlink" Target="https://m.edsoo.ru/f29f5282" TargetMode="External"/><Relationship Id="rId144" Type="http://schemas.openxmlformats.org/officeDocument/2006/relationships/hyperlink" Target="https://m.edsoo.ru/f29f9300" TargetMode="External"/><Relationship Id="rId149" Type="http://schemas.openxmlformats.org/officeDocument/2006/relationships/hyperlink" Target="https://m.edsoo.ru/f2a09502" TargetMode="Externa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9ff44e" TargetMode="External"/><Relationship Id="rId95" Type="http://schemas.openxmlformats.org/officeDocument/2006/relationships/hyperlink" Target="https://m.edsoo.ru/f29feb52" TargetMode="External"/><Relationship Id="rId22" Type="http://schemas.openxmlformats.org/officeDocument/2006/relationships/hyperlink" Target="https://m.edsoo.ru/f29f6d1c" TargetMode="External"/><Relationship Id="rId27" Type="http://schemas.openxmlformats.org/officeDocument/2006/relationships/hyperlink" Target="https://m.edsoo.ru/f29f5afc" TargetMode="External"/><Relationship Id="rId43" Type="http://schemas.openxmlformats.org/officeDocument/2006/relationships/hyperlink" Target="https://m.edsoo.ru/f29f8284" TargetMode="External"/><Relationship Id="rId48" Type="http://schemas.openxmlformats.org/officeDocument/2006/relationships/hyperlink" Target="https://m.edsoo.ru/f29f890a" TargetMode="External"/><Relationship Id="rId64" Type="http://schemas.openxmlformats.org/officeDocument/2006/relationships/hyperlink" Target="https://m.edsoo.ru/f2a0a6f0" TargetMode="External"/><Relationship Id="rId69" Type="http://schemas.openxmlformats.org/officeDocument/2006/relationships/hyperlink" Target="https://m.edsoo.ru/f29fa11a" TargetMode="External"/><Relationship Id="rId113" Type="http://schemas.openxmlformats.org/officeDocument/2006/relationships/hyperlink" Target="https://m.edsoo.ru/f2a0c34c" TargetMode="External"/><Relationship Id="rId118" Type="http://schemas.openxmlformats.org/officeDocument/2006/relationships/hyperlink" Target="https://m.edsoo.ru/f29fc7bc" TargetMode="External"/><Relationship Id="rId134" Type="http://schemas.openxmlformats.org/officeDocument/2006/relationships/hyperlink" Target="https://m.edsoo.ru/f29f60a6" TargetMode="External"/><Relationship Id="rId139" Type="http://schemas.openxmlformats.org/officeDocument/2006/relationships/hyperlink" Target="https://m.edsoo.ru/f2a087e2" TargetMode="External"/><Relationship Id="rId80" Type="http://schemas.openxmlformats.org/officeDocument/2006/relationships/hyperlink" Target="https://m.edsoo.ru/f29fc4c4" TargetMode="External"/><Relationship Id="rId85" Type="http://schemas.openxmlformats.org/officeDocument/2006/relationships/hyperlink" Target="https://m.edsoo.ru/f29fc4c4" TargetMode="External"/><Relationship Id="rId150" Type="http://schemas.openxmlformats.org/officeDocument/2006/relationships/hyperlink" Target="https://m.edsoo.ru/f2a09674" TargetMode="External"/><Relationship Id="rId155" Type="http://schemas.openxmlformats.org/officeDocument/2006/relationships/hyperlink" Target="https://m.edsoo.ru/f2a0c9fa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c04" TargetMode="External"/><Relationship Id="rId38" Type="http://schemas.openxmlformats.org/officeDocument/2006/relationships/hyperlink" Target="https://m.edsoo.ru/f2a0a36c" TargetMode="External"/><Relationship Id="rId59" Type="http://schemas.openxmlformats.org/officeDocument/2006/relationships/hyperlink" Target="https://m.edsoo.ru/f29fad7c" TargetMode="External"/><Relationship Id="rId103" Type="http://schemas.openxmlformats.org/officeDocument/2006/relationships/hyperlink" Target="https://m.edsoo.ru/f29fbb28" TargetMode="External"/><Relationship Id="rId108" Type="http://schemas.openxmlformats.org/officeDocument/2006/relationships/hyperlink" Target="https://m.edsoo.ru/f29fd554" TargetMode="External"/><Relationship Id="rId124" Type="http://schemas.openxmlformats.org/officeDocument/2006/relationships/hyperlink" Target="https://m.edsoo.ru/f29fc4c4" TargetMode="External"/><Relationship Id="rId129" Type="http://schemas.openxmlformats.org/officeDocument/2006/relationships/hyperlink" Target="https://m.edsoo.ru/f29f539a" TargetMode="External"/><Relationship Id="rId20" Type="http://schemas.openxmlformats.org/officeDocument/2006/relationships/hyperlink" Target="https://m.edsoo.ru/f29f67cc" TargetMode="External"/><Relationship Id="rId41" Type="http://schemas.openxmlformats.org/officeDocument/2006/relationships/hyperlink" Target="https://m.edsoo.ru/f2a0a7f4" TargetMode="External"/><Relationship Id="rId54" Type="http://schemas.openxmlformats.org/officeDocument/2006/relationships/hyperlink" Target="https://m.edsoo.ru/f29fa7a0" TargetMode="External"/><Relationship Id="rId62" Type="http://schemas.openxmlformats.org/officeDocument/2006/relationships/hyperlink" Target="https://m.edsoo.ru/f29fdb80" TargetMode="External"/><Relationship Id="rId70" Type="http://schemas.openxmlformats.org/officeDocument/2006/relationships/hyperlink" Target="https://m.edsoo.ru/f29f9c42" TargetMode="External"/><Relationship Id="rId75" Type="http://schemas.openxmlformats.org/officeDocument/2006/relationships/hyperlink" Target="https://m.edsoo.ru/f29fb556" TargetMode="External"/><Relationship Id="rId83" Type="http://schemas.openxmlformats.org/officeDocument/2006/relationships/hyperlink" Target="https://m.edsoo.ru/f29fc4c4" TargetMode="External"/><Relationship Id="rId88" Type="http://schemas.openxmlformats.org/officeDocument/2006/relationships/hyperlink" Target="https://m.edsoo.ru/f29fef08" TargetMode="External"/><Relationship Id="rId91" Type="http://schemas.openxmlformats.org/officeDocument/2006/relationships/hyperlink" Target="https://m.edsoo.ru/f29fe36e" TargetMode="External"/><Relationship Id="rId96" Type="http://schemas.openxmlformats.org/officeDocument/2006/relationships/hyperlink" Target="https://m.edsoo.ru/f29fe9ea" TargetMode="External"/><Relationship Id="rId111" Type="http://schemas.openxmlformats.org/officeDocument/2006/relationships/hyperlink" Target="https://m.edsoo.ru/f2a09dd6" TargetMode="External"/><Relationship Id="rId132" Type="http://schemas.openxmlformats.org/officeDocument/2006/relationships/hyperlink" Target="https://m.edsoo.ru/f29f56ec" TargetMode="External"/><Relationship Id="rId140" Type="http://schemas.openxmlformats.org/officeDocument/2006/relationships/hyperlink" Target="https://m.edsoo.ru/f29f8eb4" TargetMode="External"/><Relationship Id="rId145" Type="http://schemas.openxmlformats.org/officeDocument/2006/relationships/hyperlink" Target="https://m.edsoo.ru/f2a08986" TargetMode="External"/><Relationship Id="rId153" Type="http://schemas.openxmlformats.org/officeDocument/2006/relationships/hyperlink" Target="https://m.edsoo.ru/f2a0c7c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783e" TargetMode="External"/><Relationship Id="rId28" Type="http://schemas.openxmlformats.org/officeDocument/2006/relationships/hyperlink" Target="https://m.edsoo.ru/f29fc4c4" TargetMode="External"/><Relationship Id="rId36" Type="http://schemas.openxmlformats.org/officeDocument/2006/relationships/hyperlink" Target="https://m.edsoo.ru/f2a0bdc0" TargetMode="External"/><Relationship Id="rId49" Type="http://schemas.openxmlformats.org/officeDocument/2006/relationships/hyperlink" Target="https://m.edsoo.ru/f29f9418" TargetMode="External"/><Relationship Id="rId57" Type="http://schemas.openxmlformats.org/officeDocument/2006/relationships/hyperlink" Target="https://m.edsoo.ru/f29fab56" TargetMode="External"/><Relationship Id="rId106" Type="http://schemas.openxmlformats.org/officeDocument/2006/relationships/hyperlink" Target="https://m.edsoo.ru/f29fd216" TargetMode="External"/><Relationship Id="rId114" Type="http://schemas.openxmlformats.org/officeDocument/2006/relationships/hyperlink" Target="https://m.edsoo.ru/f2a0c234" TargetMode="External"/><Relationship Id="rId119" Type="http://schemas.openxmlformats.org/officeDocument/2006/relationships/hyperlink" Target="https://m.edsoo.ru/f29fcd02" TargetMode="External"/><Relationship Id="rId127" Type="http://schemas.openxmlformats.org/officeDocument/2006/relationships/hyperlink" Target="https://m.edsoo.ru/f2a0c45a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c4c4" TargetMode="External"/><Relationship Id="rId44" Type="http://schemas.openxmlformats.org/officeDocument/2006/relationships/hyperlink" Target="https://m.edsoo.ru/f29f85c2" TargetMode="External"/><Relationship Id="rId52" Type="http://schemas.openxmlformats.org/officeDocument/2006/relationships/hyperlink" Target="https://m.edsoo.ru/f29f983c" TargetMode="External"/><Relationship Id="rId60" Type="http://schemas.openxmlformats.org/officeDocument/2006/relationships/hyperlink" Target="https://m.edsoo.ru/f2a0a5e2" TargetMode="External"/><Relationship Id="rId65" Type="http://schemas.openxmlformats.org/officeDocument/2006/relationships/hyperlink" Target="https://m.edsoo.ru/f29f9b34" TargetMode="External"/><Relationship Id="rId73" Type="http://schemas.openxmlformats.org/officeDocument/2006/relationships/hyperlink" Target="https://m.edsoo.ru/f29fb682" TargetMode="External"/><Relationship Id="rId78" Type="http://schemas.openxmlformats.org/officeDocument/2006/relationships/hyperlink" Target="https://m.edsoo.ru/f2a0afd8" TargetMode="External"/><Relationship Id="rId81" Type="http://schemas.openxmlformats.org/officeDocument/2006/relationships/hyperlink" Target="https://m.edsoo.ru/f29fc4c4" TargetMode="External"/><Relationship Id="rId86" Type="http://schemas.openxmlformats.org/officeDocument/2006/relationships/hyperlink" Target="https://m.edsoo.ru/f29fc4c4" TargetMode="External"/><Relationship Id="rId94" Type="http://schemas.openxmlformats.org/officeDocument/2006/relationships/hyperlink" Target="https://m.edsoo.ru/f29fecba" TargetMode="External"/><Relationship Id="rId99" Type="http://schemas.openxmlformats.org/officeDocument/2006/relationships/hyperlink" Target="https://m.edsoo.ru/f29fede6" TargetMode="External"/><Relationship Id="rId101" Type="http://schemas.openxmlformats.org/officeDocument/2006/relationships/hyperlink" Target="https://m.edsoo.ru/f29ff214" TargetMode="External"/><Relationship Id="rId122" Type="http://schemas.openxmlformats.org/officeDocument/2006/relationships/hyperlink" Target="https://m.edsoo.ru/f29fc30c" TargetMode="External"/><Relationship Id="rId130" Type="http://schemas.openxmlformats.org/officeDocument/2006/relationships/hyperlink" Target="https://m.edsoo.ru/f29f54c6" TargetMode="External"/><Relationship Id="rId135" Type="http://schemas.openxmlformats.org/officeDocument/2006/relationships/hyperlink" Target="https://m.edsoo.ru/f29f61c8" TargetMode="External"/><Relationship Id="rId143" Type="http://schemas.openxmlformats.org/officeDocument/2006/relationships/hyperlink" Target="https://m.edsoo.ru/f29f9300" TargetMode="External"/><Relationship Id="rId148" Type="http://schemas.openxmlformats.org/officeDocument/2006/relationships/hyperlink" Target="https://m.edsoo.ru/f2a09372" TargetMode="External"/><Relationship Id="rId151" Type="http://schemas.openxmlformats.org/officeDocument/2006/relationships/hyperlink" Target="https://m.edsoo.ru/f2a097d2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a78" TargetMode="External"/><Relationship Id="rId109" Type="http://schemas.openxmlformats.org/officeDocument/2006/relationships/hyperlink" Target="https://m.edsoo.ru/f2a0a4b6" TargetMode="External"/><Relationship Id="rId34" Type="http://schemas.openxmlformats.org/officeDocument/2006/relationships/hyperlink" Target="https://m.edsoo.ru/f29f7956" TargetMode="External"/><Relationship Id="rId50" Type="http://schemas.openxmlformats.org/officeDocument/2006/relationships/hyperlink" Target="https://m.edsoo.ru/f29f9558" TargetMode="External"/><Relationship Id="rId55" Type="http://schemas.openxmlformats.org/officeDocument/2006/relationships/hyperlink" Target="https://m.edsoo.ru/f29fa8ae" TargetMode="External"/><Relationship Id="rId76" Type="http://schemas.openxmlformats.org/officeDocument/2006/relationships/hyperlink" Target="https://m.edsoo.ru/f29fb7e0" TargetMode="External"/><Relationship Id="rId97" Type="http://schemas.openxmlformats.org/officeDocument/2006/relationships/hyperlink" Target="https://m.edsoo.ru/f29fe7c4" TargetMode="External"/><Relationship Id="rId104" Type="http://schemas.openxmlformats.org/officeDocument/2006/relationships/hyperlink" Target="https://m.edsoo.ru/f29fd43c" TargetMode="External"/><Relationship Id="rId120" Type="http://schemas.openxmlformats.org/officeDocument/2006/relationships/hyperlink" Target="https://m.edsoo.ru/f29fce92" TargetMode="External"/><Relationship Id="rId125" Type="http://schemas.openxmlformats.org/officeDocument/2006/relationships/hyperlink" Target="https://m.edsoo.ru/f29fc4c4" TargetMode="External"/><Relationship Id="rId141" Type="http://schemas.openxmlformats.org/officeDocument/2006/relationships/hyperlink" Target="https://m.edsoo.ru/f29f8ff4" TargetMode="External"/><Relationship Id="rId146" Type="http://schemas.openxmlformats.org/officeDocument/2006/relationships/hyperlink" Target="https://m.edsoo.ru/f2a08b2a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9d82" TargetMode="External"/><Relationship Id="rId92" Type="http://schemas.openxmlformats.org/officeDocument/2006/relationships/hyperlink" Target="https://m.edsoo.ru/f2a0830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6e34" TargetMode="External"/><Relationship Id="rId40" Type="http://schemas.openxmlformats.org/officeDocument/2006/relationships/hyperlink" Target="https://m.edsoo.ru/f29f7ba4" TargetMode="External"/><Relationship Id="rId45" Type="http://schemas.openxmlformats.org/officeDocument/2006/relationships/hyperlink" Target="https://m.edsoo.ru/f29f8478" TargetMode="External"/><Relationship Id="rId66" Type="http://schemas.openxmlformats.org/officeDocument/2006/relationships/hyperlink" Target="https://m.edsoo.ru/f29fa21e" TargetMode="External"/><Relationship Id="rId87" Type="http://schemas.openxmlformats.org/officeDocument/2006/relationships/hyperlink" Target="https://m.edsoo.ru/f29fc4c4" TargetMode="External"/><Relationship Id="rId110" Type="http://schemas.openxmlformats.org/officeDocument/2006/relationships/hyperlink" Target="https://m.edsoo.ru/f29fc1b8" TargetMode="External"/><Relationship Id="rId115" Type="http://schemas.openxmlformats.org/officeDocument/2006/relationships/hyperlink" Target="https://m.edsoo.ru/f29fbf6a" TargetMode="External"/><Relationship Id="rId131" Type="http://schemas.openxmlformats.org/officeDocument/2006/relationships/hyperlink" Target="https://m.edsoo.ru/f29f55de" TargetMode="External"/><Relationship Id="rId136" Type="http://schemas.openxmlformats.org/officeDocument/2006/relationships/hyperlink" Target="https://m.edsoo.ru/f29f5e94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29fd662" TargetMode="External"/><Relationship Id="rId82" Type="http://schemas.openxmlformats.org/officeDocument/2006/relationships/hyperlink" Target="https://m.edsoo.ru/f29fc4c4" TargetMode="External"/><Relationship Id="rId152" Type="http://schemas.openxmlformats.org/officeDocument/2006/relationships/hyperlink" Target="https://m.edsoo.ru/f2a0b348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9f6ace" TargetMode="External"/><Relationship Id="rId56" Type="http://schemas.openxmlformats.org/officeDocument/2006/relationships/hyperlink" Target="https://m.edsoo.ru/f29faa20" TargetMode="External"/><Relationship Id="rId77" Type="http://schemas.openxmlformats.org/officeDocument/2006/relationships/hyperlink" Target="https://m.edsoo.ru/f29fb8f8" TargetMode="External"/><Relationship Id="rId100" Type="http://schemas.openxmlformats.org/officeDocument/2006/relationships/hyperlink" Target="https://m.edsoo.ru/f2a0b906" TargetMode="External"/><Relationship Id="rId105" Type="http://schemas.openxmlformats.org/officeDocument/2006/relationships/hyperlink" Target="https://m.edsoo.ru/f29fe6ac" TargetMode="External"/><Relationship Id="rId126" Type="http://schemas.openxmlformats.org/officeDocument/2006/relationships/hyperlink" Target="https://m.edsoo.ru/f2a0bee2" TargetMode="External"/><Relationship Id="rId147" Type="http://schemas.openxmlformats.org/officeDocument/2006/relationships/hyperlink" Target="https://m.edsoo.ru/f2a08cb0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710" TargetMode="External"/><Relationship Id="rId72" Type="http://schemas.openxmlformats.org/officeDocument/2006/relationships/hyperlink" Target="https://m.edsoo.ru/f29faec6" TargetMode="External"/><Relationship Id="rId93" Type="http://schemas.openxmlformats.org/officeDocument/2006/relationships/hyperlink" Target="https://m.edsoo.ru/f29fe256" TargetMode="External"/><Relationship Id="rId98" Type="http://schemas.openxmlformats.org/officeDocument/2006/relationships/hyperlink" Target="https://m.edsoo.ru/f29fe8dc" TargetMode="External"/><Relationship Id="rId121" Type="http://schemas.openxmlformats.org/officeDocument/2006/relationships/hyperlink" Target="https://m.edsoo.ru/f29fd0f4" TargetMode="External"/><Relationship Id="rId142" Type="http://schemas.openxmlformats.org/officeDocument/2006/relationships/hyperlink" Target="https://m.edsoo.ru/f29f91d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9f6f38" TargetMode="External"/><Relationship Id="rId46" Type="http://schemas.openxmlformats.org/officeDocument/2006/relationships/hyperlink" Target="https://m.edsoo.ru/f29f7e42" TargetMode="External"/><Relationship Id="rId67" Type="http://schemas.openxmlformats.org/officeDocument/2006/relationships/hyperlink" Target="https://m.edsoo.ru/f29fa002" TargetMode="External"/><Relationship Id="rId116" Type="http://schemas.openxmlformats.org/officeDocument/2006/relationships/hyperlink" Target="https://m.edsoo.ru/f29fc0aa" TargetMode="External"/><Relationship Id="rId137" Type="http://schemas.openxmlformats.org/officeDocument/2006/relationships/hyperlink" Target="https://m.edsoo.ru/f29f5d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7525</Words>
  <Characters>42897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PK17</cp:lastModifiedBy>
  <cp:revision>27</cp:revision>
  <cp:lastPrinted>2022-01-08T05:23:00Z</cp:lastPrinted>
  <dcterms:created xsi:type="dcterms:W3CDTF">2021-01-29T17:31:00Z</dcterms:created>
  <dcterms:modified xsi:type="dcterms:W3CDTF">2025-10-15T12:17:00Z</dcterms:modified>
</cp:coreProperties>
</file>